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A8" w:rsidRDefault="00A93844">
      <w:pPr>
        <w:pStyle w:val="a9"/>
        <w:spacing w:line="480" w:lineRule="exact"/>
        <w:jc w:val="center"/>
      </w:pP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臺北市立文山特殊教育學校110學年度第1學期臨時教師助理員甄試簡章</w:t>
      </w:r>
    </w:p>
    <w:tbl>
      <w:tblPr>
        <w:tblW w:w="10018" w:type="dxa"/>
        <w:tblInd w:w="74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270"/>
      </w:tblGrid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需求</w:t>
            </w:r>
          </w:p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人數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ind w:left="395" w:hanging="39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臨時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計時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教師助理員正取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名，備取若干名</w:t>
            </w:r>
          </w:p>
          <w:p w:rsidR="003E00A8" w:rsidRDefault="00A93844">
            <w:pPr>
              <w:pStyle w:val="a9"/>
              <w:ind w:left="395" w:hanging="395"/>
            </w:pPr>
            <w:r>
              <w:rPr>
                <w:rFonts w:eastAsia="標楷體"/>
                <w:sz w:val="26"/>
                <w:szCs w:val="26"/>
              </w:rPr>
              <w:t>(1</w:t>
            </w:r>
            <w:r>
              <w:rPr>
                <w:rFonts w:eastAsia="標楷體"/>
                <w:sz w:val="26"/>
                <w:szCs w:val="26"/>
              </w:rPr>
              <w:t>名</w:t>
            </w:r>
            <w:r>
              <w:rPr>
                <w:rFonts w:ascii="新細明體" w:hAnsi="新細明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聘期自報到日至</w:t>
            </w:r>
            <w:r>
              <w:rPr>
                <w:rFonts w:eastAsia="標楷體"/>
                <w:sz w:val="26"/>
                <w:szCs w:val="26"/>
              </w:rPr>
              <w:t>111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/>
                <w:sz w:val="26"/>
                <w:szCs w:val="26"/>
              </w:rPr>
              <w:t>日，每周時數</w:t>
            </w:r>
            <w:r>
              <w:rPr>
                <w:rFonts w:eastAsia="標楷體"/>
                <w:sz w:val="26"/>
                <w:szCs w:val="26"/>
              </w:rPr>
              <w:t>40</w:t>
            </w:r>
            <w:r>
              <w:rPr>
                <w:rFonts w:eastAsia="標楷體"/>
                <w:sz w:val="26"/>
                <w:szCs w:val="26"/>
              </w:rPr>
              <w:t>小時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3E00A8" w:rsidRDefault="00A93844">
            <w:pPr>
              <w:pStyle w:val="a9"/>
              <w:ind w:left="395" w:hanging="395"/>
            </w:pPr>
            <w:r>
              <w:rPr>
                <w:rFonts w:eastAsia="標楷體"/>
                <w:sz w:val="26"/>
                <w:szCs w:val="26"/>
              </w:rPr>
              <w:t>(1</w:t>
            </w:r>
            <w:r>
              <w:rPr>
                <w:rFonts w:eastAsia="標楷體"/>
                <w:sz w:val="26"/>
                <w:szCs w:val="26"/>
              </w:rPr>
              <w:t>名</w:t>
            </w:r>
            <w:r>
              <w:rPr>
                <w:rFonts w:ascii="新細明體" w:hAnsi="新細明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聘期自報到日至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11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日，每周時數</w:t>
            </w:r>
            <w:r>
              <w:rPr>
                <w:rFonts w:eastAsia="標楷體"/>
                <w:sz w:val="26"/>
                <w:szCs w:val="26"/>
              </w:rPr>
              <w:t>36</w:t>
            </w:r>
            <w:r>
              <w:rPr>
                <w:rFonts w:eastAsia="標楷體"/>
                <w:sz w:val="26"/>
                <w:szCs w:val="26"/>
              </w:rPr>
              <w:t>小時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公告</w:t>
            </w:r>
          </w:p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日起至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14</w:t>
            </w:r>
            <w:r>
              <w:rPr>
                <w:rFonts w:eastAsia="標楷體"/>
                <w:sz w:val="26"/>
                <w:szCs w:val="26"/>
              </w:rPr>
              <w:t>日止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報名日期地點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>一</w:t>
            </w:r>
            <w:r>
              <w:rPr>
                <w:rFonts w:eastAsia="標楷體"/>
                <w:sz w:val="26"/>
                <w:szCs w:val="26"/>
              </w:rPr>
              <w:t xml:space="preserve">. </w:t>
            </w:r>
            <w:r>
              <w:rPr>
                <w:rFonts w:eastAsia="標楷體"/>
                <w:sz w:val="26"/>
                <w:szCs w:val="26"/>
              </w:rPr>
              <w:t>報名日期：</w:t>
            </w: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14</w:t>
            </w:r>
            <w:r>
              <w:rPr>
                <w:rFonts w:eastAsia="標楷體"/>
                <w:sz w:val="26"/>
                <w:szCs w:val="26"/>
              </w:rPr>
              <w:t>日上午</w:t>
            </w:r>
            <w:r>
              <w:rPr>
                <w:rFonts w:eastAsia="標楷體"/>
                <w:sz w:val="26"/>
                <w:szCs w:val="26"/>
              </w:rPr>
              <w:t>08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分起至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時止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>
              <w:rPr>
                <w:kern w:val="2"/>
                <w:sz w:val="26"/>
                <w:szCs w:val="26"/>
              </w:rPr>
              <w:t>。</w:t>
            </w:r>
          </w:p>
          <w:p w:rsidR="003E00A8" w:rsidRDefault="00A93844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二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報名地點：本校（臺北市文山區秀明路一段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169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號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樓）人事室。</w:t>
            </w:r>
          </w:p>
          <w:p w:rsidR="003E00A8" w:rsidRDefault="00A93844">
            <w:pPr>
              <w:pStyle w:val="Default"/>
            </w:pPr>
            <w:r>
              <w:rPr>
                <w:sz w:val="26"/>
                <w:szCs w:val="26"/>
              </w:rPr>
              <w:t>若因新冠肺炎疫情調整將另行通知。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資格</w:t>
            </w:r>
          </w:p>
          <w:p w:rsidR="003E00A8" w:rsidRDefault="00A93844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條件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中華民國國民（未具雙重國籍者），性別不拘，並須符合下列資格者：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1.品行端正，具服務熱忱，並配合學校工作調整、指派者。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2.高中、職（或）以上學校畢業或具同等學歷資格者。</w:t>
            </w:r>
          </w:p>
          <w:p w:rsidR="003E00A8" w:rsidRDefault="00A93844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3.開朗熱忱，工作認真，對重度、極重度身心障礙者照護有愛心、耐心者。</w:t>
            </w:r>
          </w:p>
        </w:tc>
      </w:tr>
      <w:tr w:rsidR="003E00A8">
        <w:trPr>
          <w:trHeight w:val="68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報名應繳文件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1.身分證。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2.學經歷證件。※以上證件繳交影本即可。</w:t>
            </w:r>
          </w:p>
          <w:p w:rsidR="003E00A8" w:rsidRDefault="00A93844">
            <w:pPr>
              <w:pStyle w:val="ad"/>
              <w:spacing w:line="240" w:lineRule="atLeast"/>
              <w:ind w:left="0"/>
            </w:pPr>
            <w:r>
              <w:rPr>
                <w:rFonts w:ascii="標楷體" w:eastAsia="標楷體" w:hAnsi="標楷體"/>
                <w:sz w:val="26"/>
                <w:szCs w:val="26"/>
              </w:rPr>
              <w:t>3.個人簡要自傳乙份（請以A4紙張、橫式繕打）。</w:t>
            </w:r>
          </w:p>
        </w:tc>
      </w:tr>
      <w:tr w:rsidR="003E00A8">
        <w:trPr>
          <w:trHeight w:val="52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面試(擇優錄取，成績未達錄取標【80】分者從缺，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若因新冠肺炎疫情調整將另行通知。</w:t>
            </w:r>
          </w:p>
        </w:tc>
      </w:tr>
      <w:tr w:rsidR="003E00A8">
        <w:trPr>
          <w:trHeight w:val="46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甄試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110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>14</w:t>
            </w:r>
            <w:r>
              <w:rPr>
                <w:rFonts w:eastAsia="標楷體"/>
                <w:sz w:val="26"/>
                <w:szCs w:val="26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星期二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上午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時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分開始</w:t>
            </w:r>
          </w:p>
        </w:tc>
      </w:tr>
      <w:tr w:rsidR="003E00A8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放榜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日時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110年9月14日(星期二)下午3時前於本校網站公告。</w:t>
            </w:r>
          </w:p>
        </w:tc>
      </w:tr>
      <w:tr w:rsidR="003E00A8">
        <w:trPr>
          <w:trHeight w:val="7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錄取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before="50" w:after="180"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110年9月15日(星期三)上午08時，攜帶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證件正本</w:t>
            </w:r>
            <w:r>
              <w:rPr>
                <w:rFonts w:ascii="標楷體" w:eastAsia="標楷體" w:hAnsi="標楷體"/>
                <w:sz w:val="26"/>
                <w:szCs w:val="26"/>
              </w:rPr>
              <w:t>至人事室報到，於9月15日起上班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，若因新冠肺炎疫情調整將另行通知。</w:t>
            </w:r>
          </w:p>
        </w:tc>
      </w:tr>
      <w:tr w:rsidR="003E00A8">
        <w:trPr>
          <w:trHeight w:val="84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ind w:left="260" w:hanging="260"/>
            </w:pPr>
            <w:r>
              <w:rPr>
                <w:rFonts w:ascii="標楷體" w:eastAsia="標楷體" w:hAnsi="標楷體"/>
                <w:sz w:val="26"/>
                <w:szCs w:val="26"/>
              </w:rPr>
              <w:t>1.協助特教教師對學生之評量、教學、生活自理輔導(餵灌食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、分泌物抽吸、</w:t>
            </w:r>
            <w:r>
              <w:rPr>
                <w:rFonts w:ascii="標楷體" w:eastAsia="標楷體" w:hAnsi="標楷體"/>
                <w:sz w:val="26"/>
                <w:szCs w:val="26"/>
              </w:rPr>
              <w:t>如廁處理)及校外教學等工作。</w:t>
            </w:r>
          </w:p>
          <w:p w:rsidR="003E00A8" w:rsidRDefault="00A93844">
            <w:pPr>
              <w:pStyle w:val="a9"/>
              <w:spacing w:line="240" w:lineRule="atLeast"/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2.學生安全維護(學生上下學乘坐專車接送之安全導護等)。</w:t>
            </w:r>
          </w:p>
          <w:p w:rsidR="003E00A8" w:rsidRDefault="00A93844">
            <w:pPr>
              <w:pStyle w:val="a9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3.其他臨時交辦事項。</w:t>
            </w:r>
          </w:p>
        </w:tc>
      </w:tr>
      <w:tr w:rsidR="003E00A8">
        <w:trPr>
          <w:trHeight w:val="45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待遇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d"/>
              <w:numPr>
                <w:ilvl w:val="1"/>
                <w:numId w:val="1"/>
              </w:numPr>
              <w:ind w:left="482" w:hanging="482"/>
            </w:pPr>
            <w:r>
              <w:rPr>
                <w:rFonts w:ascii="標楷體" w:eastAsia="標楷體" w:hAnsi="標楷體"/>
                <w:sz w:val="26"/>
                <w:szCs w:val="26"/>
              </w:rPr>
              <w:t>1名</w:t>
            </w:r>
            <w:r>
              <w:rPr>
                <w:rFonts w:ascii="新細明體" w:hAnsi="新細明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聘期110年9日15日起至111年1月20日止，按時支薪（時薪每小時168元，並依教育局調整公告）。</w:t>
            </w:r>
          </w:p>
          <w:p w:rsidR="003E00A8" w:rsidRDefault="00A93844">
            <w:pPr>
              <w:pStyle w:val="ad"/>
              <w:ind w:left="482"/>
            </w:pPr>
            <w:r>
              <w:rPr>
                <w:rFonts w:ascii="標楷體" w:eastAsia="標楷體" w:hAnsi="標楷體"/>
                <w:sz w:val="26"/>
                <w:szCs w:val="26"/>
              </w:rPr>
              <w:t>1名</w:t>
            </w:r>
            <w:r>
              <w:rPr>
                <w:rFonts w:ascii="新細明體" w:hAnsi="新細明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聘期110年9日15日起至</w:t>
            </w:r>
            <w:bookmarkStart w:id="0" w:name="_GoBack"/>
            <w:r w:rsidRPr="00577BCB">
              <w:rPr>
                <w:rFonts w:ascii="標楷體" w:eastAsia="標楷體" w:hAnsi="標楷體"/>
                <w:sz w:val="26"/>
                <w:szCs w:val="26"/>
              </w:rPr>
              <w:t>110年11月30日止</w:t>
            </w:r>
            <w:bookmarkEnd w:id="0"/>
            <w:r>
              <w:rPr>
                <w:rFonts w:ascii="標楷體" w:eastAsia="標楷體" w:hAnsi="標楷體"/>
                <w:sz w:val="26"/>
                <w:szCs w:val="26"/>
              </w:rPr>
              <w:t>；按時支薪（時薪每小時168元，並依教育局調整公告）。</w:t>
            </w:r>
          </w:p>
          <w:p w:rsidR="003E00A8" w:rsidRDefault="00A93844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自108年1月1日起於本市服務可累積服務時數，服務累積時數達3201(含)小時者(由兼任鐘點特殊教育助理員提供歷年服務學校之服務時數證明)，依據核定之每週服務時數、實際服務天數核發，以時薪176元計算。</w:t>
            </w:r>
          </w:p>
          <w:p w:rsidR="003E00A8" w:rsidRDefault="00A93844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具有特定專業研習結業證書（通過衛福部公告照顧服務員訓練核心課程 鼻胃管灌食相關課程單元），並照顧校內侵入性醫療需求學生，核發時薪184元。</w:t>
            </w:r>
          </w:p>
          <w:p w:rsidR="003E00A8" w:rsidRDefault="00A93844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具有照顧服務員證照聘用資格者，並照顧校內侵入性醫療需求學生，核發時薪192元。 </w:t>
            </w:r>
          </w:p>
          <w:p w:rsidR="003E00A8" w:rsidRDefault="00A93844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具有護理師或護士證照聘用資格者，並照顧校內侵入性 醫療需求學生，核發時薪208元。</w:t>
            </w:r>
          </w:p>
          <w:p w:rsidR="003E00A8" w:rsidRDefault="00A93844">
            <w:pPr>
              <w:pStyle w:val="ad"/>
              <w:numPr>
                <w:ilvl w:val="1"/>
                <w:numId w:val="1"/>
              </w:numPr>
              <w:ind w:left="482" w:hanging="482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每週上班上限40小時(工作時間每日8:00-16:30，午休30分)，依實際上班時數計薪（內含勞、健保自付額）。</w:t>
            </w:r>
          </w:p>
        </w:tc>
      </w:tr>
      <w:tr w:rsidR="003E00A8">
        <w:trPr>
          <w:trHeight w:val="68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僱用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期間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</w:pPr>
            <w:r>
              <w:rPr>
                <w:rFonts w:ascii="標楷體" w:eastAsia="標楷體" w:hAnsi="標楷體"/>
                <w:sz w:val="26"/>
                <w:szCs w:val="26"/>
              </w:rPr>
              <w:t>臨時教師助理員：每週依上班日上限40小時。(不含寒暑假，寒暑假日期依臺北市政府教育局行事曆為準)自110年9月15日起至111年1月20日</w:t>
            </w:r>
            <w:r>
              <w:rPr>
                <w:rFonts w:ascii="標楷體" w:eastAsia="標楷體" w:hAnsi="標楷體"/>
                <w:bCs/>
                <w:sz w:val="27"/>
                <w:szCs w:val="27"/>
              </w:rPr>
              <w:t>止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3E00A8">
        <w:trPr>
          <w:trHeight w:val="43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</w:pPr>
            <w:r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報到日期，逾期無法報到者視為放棄資格。</w:t>
            </w:r>
            <w:r>
              <w:rPr>
                <w:rFonts w:ascii="標楷體" w:eastAsia="標楷體" w:hAnsi="標楷體" w:cs="Courier New"/>
                <w:b/>
              </w:rPr>
              <w:t>若110年12月31日前如</w:t>
            </w:r>
            <w:r>
              <w:rPr>
                <w:rFonts w:ascii="標楷體" w:eastAsia="標楷體" w:hAnsi="標楷體" w:cs="Courier New"/>
              </w:rPr>
              <w:t>再有出缺情形，即由備取人員依序遞補。</w:t>
            </w:r>
          </w:p>
        </w:tc>
      </w:tr>
      <w:tr w:rsidR="003E00A8">
        <w:trPr>
          <w:trHeight w:val="69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</w:t>
            </w:r>
          </w:p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方式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聯絡人及聯絡電話：人事室簡留馨</w:t>
            </w:r>
            <w:r>
              <w:rPr>
                <w:rFonts w:eastAsia="標楷體"/>
                <w:sz w:val="26"/>
                <w:szCs w:val="26"/>
              </w:rPr>
              <w:t>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>
              <w:rPr>
                <w:rFonts w:eastAsia="標楷體"/>
                <w:sz w:val="26"/>
                <w:szCs w:val="26"/>
              </w:rPr>
              <w:t>714</w:t>
            </w:r>
          </w:p>
          <w:p w:rsidR="003E00A8" w:rsidRDefault="00A93844">
            <w:pPr>
              <w:pStyle w:val="a9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 xml:space="preserve">                                    </w:t>
            </w:r>
            <w:r>
              <w:rPr>
                <w:rFonts w:eastAsia="標楷體"/>
                <w:sz w:val="26"/>
                <w:szCs w:val="26"/>
              </w:rPr>
              <w:t>學務處張慕良</w:t>
            </w:r>
            <w:r>
              <w:rPr>
                <w:rFonts w:eastAsia="標楷體"/>
                <w:sz w:val="26"/>
                <w:szCs w:val="26"/>
              </w:rPr>
              <w:t xml:space="preserve"> 02-86615183</w:t>
            </w:r>
            <w:r>
              <w:rPr>
                <w:rFonts w:eastAsia="標楷體"/>
                <w:sz w:val="26"/>
                <w:szCs w:val="26"/>
              </w:rPr>
              <w:t>轉</w:t>
            </w:r>
            <w:r>
              <w:rPr>
                <w:rFonts w:eastAsia="標楷體"/>
                <w:sz w:val="26"/>
                <w:szCs w:val="26"/>
              </w:rPr>
              <w:t>305</w:t>
            </w:r>
          </w:p>
        </w:tc>
      </w:tr>
    </w:tbl>
    <w:p w:rsidR="003E00A8" w:rsidRDefault="00A93844">
      <w:pPr>
        <w:pStyle w:val="a9"/>
        <w:spacing w:before="180" w:line="240" w:lineRule="atLeas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</w:t>
      </w: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3E00A8">
      <w:pPr>
        <w:pStyle w:val="a9"/>
        <w:spacing w:before="180" w:line="240" w:lineRule="atLeast"/>
        <w:rPr>
          <w:rFonts w:eastAsia="標楷體"/>
          <w:sz w:val="28"/>
        </w:rPr>
      </w:pPr>
    </w:p>
    <w:p w:rsidR="003E00A8" w:rsidRDefault="00A93844">
      <w:pPr>
        <w:pStyle w:val="a9"/>
        <w:spacing w:before="180"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臺北市立文山特殊教育學校110學年度第1學期臨時教師助理員甄選報名表</w:t>
      </w:r>
    </w:p>
    <w:p w:rsidR="003E00A8" w:rsidRDefault="003E00A8">
      <w:pPr>
        <w:pStyle w:val="a9"/>
        <w:spacing w:before="180" w:line="240" w:lineRule="atLeast"/>
        <w:jc w:val="center"/>
      </w:pPr>
    </w:p>
    <w:tbl>
      <w:tblPr>
        <w:tblW w:w="1028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208"/>
        <w:gridCol w:w="307"/>
        <w:gridCol w:w="302"/>
        <w:gridCol w:w="400"/>
        <w:gridCol w:w="1527"/>
        <w:gridCol w:w="800"/>
        <w:gridCol w:w="45"/>
        <w:gridCol w:w="124"/>
        <w:gridCol w:w="885"/>
        <w:gridCol w:w="255"/>
        <w:gridCol w:w="665"/>
        <w:gridCol w:w="576"/>
        <w:gridCol w:w="374"/>
        <w:gridCol w:w="93"/>
        <w:gridCol w:w="978"/>
        <w:gridCol w:w="722"/>
        <w:gridCol w:w="1590"/>
      </w:tblGrid>
      <w:tr w:rsidR="003E00A8">
        <w:trPr>
          <w:cantSplit/>
          <w:trHeight w:val="250"/>
          <w:jc w:val="center"/>
        </w:trPr>
        <w:tc>
          <w:tcPr>
            <w:tcW w:w="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話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 片</w:t>
            </w:r>
          </w:p>
        </w:tc>
      </w:tr>
      <w:tr w:rsidR="003E00A8">
        <w:trPr>
          <w:cantSplit/>
          <w:trHeight w:val="260"/>
          <w:jc w:val="center"/>
        </w:trPr>
        <w:tc>
          <w:tcPr>
            <w:tcW w:w="9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2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  機</w:t>
            </w:r>
          </w:p>
        </w:tc>
        <w:tc>
          <w:tcPr>
            <w:tcW w:w="2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</w:tr>
      <w:tr w:rsidR="003E00A8">
        <w:trPr>
          <w:cantSplit/>
          <w:trHeight w:val="382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3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 生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3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</w:tr>
      <w:tr w:rsidR="003E00A8">
        <w:trPr>
          <w:cantSplit/>
          <w:trHeight w:val="368"/>
          <w:jc w:val="center"/>
        </w:trPr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77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</w:tr>
      <w:tr w:rsidR="003E00A8">
        <w:trPr>
          <w:cantSplit/>
          <w:trHeight w:val="368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校   名   稱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日夜間部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    科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   別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起訖年月</w:t>
            </w:r>
          </w:p>
        </w:tc>
      </w:tr>
      <w:tr w:rsidR="003E00A8">
        <w:trPr>
          <w:cantSplit/>
          <w:trHeight w:val="463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3E00A8">
        <w:trPr>
          <w:cantSplit/>
          <w:trHeight w:val="247"/>
          <w:jc w:val="center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right"/>
            </w:pPr>
            <w:r>
              <w:rPr>
                <w:rFonts w:ascii="標楷體" w:eastAsia="標楷體" w:hAnsi="標楷體"/>
                <w:sz w:val="22"/>
                <w:szCs w:val="22"/>
              </w:rPr>
              <w:t>年  月至  年  月</w:t>
            </w:r>
          </w:p>
        </w:tc>
      </w:tr>
      <w:tr w:rsidR="003E00A8">
        <w:trPr>
          <w:cantSplit/>
          <w:trHeight w:val="368"/>
          <w:jc w:val="center"/>
        </w:trPr>
        <w:tc>
          <w:tcPr>
            <w:tcW w:w="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曾服務之機關學校</w:t>
            </w: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        稱</w:t>
            </w: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迄   日   期</w:t>
            </w:r>
          </w:p>
        </w:tc>
      </w:tr>
      <w:tr w:rsidR="003E00A8">
        <w:trPr>
          <w:cantSplit/>
          <w:trHeight w:val="236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244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250"/>
          <w:jc w:val="center"/>
        </w:trPr>
        <w:tc>
          <w:tcPr>
            <w:tcW w:w="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/>
        </w:tc>
        <w:tc>
          <w:tcPr>
            <w:tcW w:w="3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7585"/>
          <w:jc w:val="center"/>
        </w:trPr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A93844">
            <w:pPr>
              <w:pStyle w:val="a9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簡要自述〈含專長及績優事蹟等〉</w:t>
            </w:r>
          </w:p>
        </w:tc>
        <w:tc>
          <w:tcPr>
            <w:tcW w:w="9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3E00A8">
        <w:trPr>
          <w:cantSplit/>
          <w:trHeight w:val="533"/>
          <w:jc w:val="center"/>
        </w:trPr>
        <w:tc>
          <w:tcPr>
            <w:tcW w:w="1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  <w:ind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65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請依下列順序將證件影本裝訂於報名表後：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1.國民身分證         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2.學歷證件         </w:t>
            </w:r>
          </w:p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3.經歷證明、專業證照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A93844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審查人簽章</w:t>
            </w:r>
          </w:p>
        </w:tc>
      </w:tr>
      <w:tr w:rsidR="003E00A8">
        <w:trPr>
          <w:cantSplit/>
          <w:trHeight w:val="1207"/>
          <w:jc w:val="center"/>
        </w:trPr>
        <w:tc>
          <w:tcPr>
            <w:tcW w:w="12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3E00A8"/>
        </w:tc>
        <w:tc>
          <w:tcPr>
            <w:tcW w:w="565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3E00A8"/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A8" w:rsidRDefault="003E00A8">
            <w:pPr>
              <w:pStyle w:val="a9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E00A8" w:rsidRDefault="003E00A8">
      <w:pPr>
        <w:pStyle w:val="a9"/>
        <w:snapToGrid w:val="0"/>
        <w:spacing w:line="240" w:lineRule="atLeast"/>
        <w:rPr>
          <w:rFonts w:ascii="標楷體" w:eastAsia="標楷體" w:hAnsi="標楷體"/>
          <w:sz w:val="4"/>
          <w:szCs w:val="4"/>
        </w:rPr>
      </w:pPr>
    </w:p>
    <w:p w:rsidR="003E00A8" w:rsidRDefault="00A93844">
      <w:pPr>
        <w:pStyle w:val="a9"/>
      </w:pPr>
      <w:r>
        <w:rPr>
          <w:rFonts w:ascii="標楷體" w:eastAsia="標楷體" w:hAnsi="標楷體"/>
        </w:rPr>
        <w:t xml:space="preserve">                                                            報名序號：</w:t>
      </w:r>
    </w:p>
    <w:sectPr w:rsidR="003E00A8">
      <w:pgSz w:w="11906" w:h="16838"/>
      <w:pgMar w:top="567" w:right="567" w:bottom="567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87" w:rsidRDefault="00C91E87" w:rsidP="00E85080">
      <w:r>
        <w:separator/>
      </w:r>
    </w:p>
  </w:endnote>
  <w:endnote w:type="continuationSeparator" w:id="0">
    <w:p w:rsidR="00C91E87" w:rsidRDefault="00C91E87" w:rsidP="00E8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87" w:rsidRDefault="00C91E87" w:rsidP="00E85080">
      <w:r>
        <w:separator/>
      </w:r>
    </w:p>
  </w:footnote>
  <w:footnote w:type="continuationSeparator" w:id="0">
    <w:p w:rsidR="00C91E87" w:rsidRDefault="00C91E87" w:rsidP="00E8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249CE"/>
    <w:multiLevelType w:val="multilevel"/>
    <w:tmpl w:val="41CA3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801EB9"/>
    <w:multiLevelType w:val="multilevel"/>
    <w:tmpl w:val="C16CE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E00A8"/>
    <w:rsid w:val="003E00A8"/>
    <w:rsid w:val="00577BCB"/>
    <w:rsid w:val="00A93844"/>
    <w:rsid w:val="00C91E87"/>
    <w:rsid w:val="00E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D230ED-FD98-45BF-BF6E-3101698C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qFormat/>
    <w:rPr>
      <w:kern w:val="2"/>
      <w:sz w:val="24"/>
    </w:rPr>
  </w:style>
  <w:style w:type="character" w:customStyle="1" w:styleId="a4">
    <w:name w:val="註解方塊文字 字元"/>
    <w:qFormat/>
    <w:rPr>
      <w:rFonts w:ascii="Cambria" w:eastAsia="新細明體" w:hAnsi="Cambria"/>
      <w:kern w:val="2"/>
      <w:sz w:val="2"/>
    </w:rPr>
  </w:style>
  <w:style w:type="character" w:customStyle="1" w:styleId="a5">
    <w:name w:val="頁首 字元"/>
    <w:qFormat/>
    <w:rPr>
      <w:kern w:val="2"/>
    </w:rPr>
  </w:style>
  <w:style w:type="character" w:customStyle="1" w:styleId="a6">
    <w:name w:val="頁尾 字元"/>
    <w:qFormat/>
    <w:rPr>
      <w:kern w:val="2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8">
    <w:name w:val="未解析的提及"/>
    <w:qFormat/>
    <w:rPr>
      <w:color w:val="605E5C"/>
      <w:highlight w:val="lightGray"/>
    </w:rPr>
  </w:style>
  <w:style w:type="paragraph" w:styleId="a9">
    <w:name w:val="Body Text"/>
    <w:basedOn w:val="a"/>
    <w:qFormat/>
    <w:pPr>
      <w:suppressAutoHyphens/>
    </w:pPr>
  </w:style>
  <w:style w:type="paragraph" w:styleId="aa">
    <w:name w:val="Balloon Text"/>
    <w:basedOn w:val="a"/>
    <w:qFormat/>
    <w:pPr>
      <w:suppressAutoHyphens/>
    </w:pPr>
    <w:rPr>
      <w:rFonts w:ascii="Cambria" w:hAnsi="Cambria"/>
      <w:sz w:val="2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List Paragraph"/>
    <w:basedOn w:val="a"/>
    <w:qFormat/>
    <w:pPr>
      <w:suppressAutoHyphens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臺北市政府約聘僱人員及專業技工、工友委託本府勞工局就業服務中心公開甄選公告表</dc:title>
  <dc:subject/>
  <dc:creator>a111</dc:creator>
  <dc:description/>
  <cp:lastModifiedBy>user</cp:lastModifiedBy>
  <cp:revision>7</cp:revision>
  <cp:lastPrinted>2021-09-08T06:42:00Z</cp:lastPrinted>
  <dcterms:created xsi:type="dcterms:W3CDTF">2021-09-02T05:41:00Z</dcterms:created>
  <dcterms:modified xsi:type="dcterms:W3CDTF">2021-09-08T06:46:00Z</dcterms:modified>
  <dc:language>zh-TW</dc:language>
</cp:coreProperties>
</file>