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EB" w:rsidRDefault="002A2474">
      <w:r>
        <w:rPr>
          <w:rFonts w:ascii="微軟正黑體" w:eastAsia="微軟正黑體" w:hAnsi="微軟正黑體"/>
          <w:b/>
          <w:szCs w:val="24"/>
        </w:rPr>
        <w:t>單元名稱：</w:t>
      </w:r>
      <w:r w:rsidR="00344A04" w:rsidRPr="00344A04">
        <w:rPr>
          <w:rFonts w:ascii="標楷體" w:eastAsia="標楷體" w:hAnsi="標楷體" w:hint="eastAsia"/>
          <w:color w:val="030303"/>
          <w:szCs w:val="24"/>
          <w:shd w:val="clear" w:color="auto" w:fill="F9F9F9"/>
        </w:rPr>
        <w:t>居家安全</w:t>
      </w:r>
      <w:r w:rsidR="00344A04">
        <w:rPr>
          <w:rFonts w:ascii="標楷體" w:eastAsia="標楷體" w:hAnsi="標楷體" w:hint="eastAsia"/>
          <w:color w:val="030303"/>
          <w:szCs w:val="24"/>
          <w:shd w:val="clear" w:color="auto" w:fill="F9F9F9"/>
        </w:rPr>
        <w:t>我最行</w:t>
      </w:r>
      <w:r>
        <w:rPr>
          <w:rFonts w:ascii="微軟正黑體" w:eastAsia="微軟正黑體" w:hAnsi="微軟正黑體"/>
          <w:b/>
          <w:szCs w:val="24"/>
        </w:rPr>
        <w:t xml:space="preserve"> </w:t>
      </w:r>
      <w:r>
        <w:t xml:space="preserve">   </w:t>
      </w:r>
      <w:r w:rsidR="00BD2713">
        <w:rPr>
          <w:rFonts w:hint="eastAsia"/>
        </w:rPr>
        <w:t xml:space="preserve">  </w:t>
      </w:r>
      <w:bookmarkStart w:id="0" w:name="_GoBack"/>
      <w:bookmarkEnd w:id="0"/>
      <w:r>
        <w:rPr>
          <w:rFonts w:ascii="微軟正黑體" w:eastAsia="微軟正黑體" w:hAnsi="微軟正黑體"/>
          <w:b/>
          <w:szCs w:val="24"/>
        </w:rPr>
        <w:t>日期：</w:t>
      </w:r>
      <w:r>
        <w:rPr>
          <w:rFonts w:ascii="微軟正黑體" w:eastAsia="微軟正黑體" w:hAnsi="微軟正黑體"/>
          <w:b/>
          <w:szCs w:val="24"/>
          <w:u w:val="single"/>
        </w:rPr>
        <w:t xml:space="preserve">   </w:t>
      </w:r>
      <w:r>
        <w:rPr>
          <w:rFonts w:ascii="微軟正黑體" w:eastAsia="微軟正黑體" w:hAnsi="微軟正黑體"/>
          <w:b/>
          <w:szCs w:val="24"/>
        </w:rPr>
        <w:t>年</w:t>
      </w:r>
      <w:r>
        <w:rPr>
          <w:rFonts w:ascii="微軟正黑體" w:eastAsia="微軟正黑體" w:hAnsi="微軟正黑體"/>
          <w:b/>
          <w:szCs w:val="24"/>
          <w:u w:val="single"/>
        </w:rPr>
        <w:t xml:space="preserve">   </w:t>
      </w:r>
      <w:r>
        <w:rPr>
          <w:rFonts w:ascii="微軟正黑體" w:eastAsia="微軟正黑體" w:hAnsi="微軟正黑體"/>
          <w:b/>
          <w:szCs w:val="24"/>
        </w:rPr>
        <w:t>月</w:t>
      </w:r>
      <w:r>
        <w:rPr>
          <w:rFonts w:ascii="微軟正黑體" w:eastAsia="微軟正黑體" w:hAnsi="微軟正黑體"/>
          <w:b/>
          <w:szCs w:val="24"/>
          <w:u w:val="single"/>
        </w:rPr>
        <w:t xml:space="preserve">   </w:t>
      </w:r>
      <w:r>
        <w:rPr>
          <w:rFonts w:ascii="微軟正黑體" w:eastAsia="微軟正黑體" w:hAnsi="微軟正黑體"/>
          <w:b/>
          <w:szCs w:val="24"/>
        </w:rPr>
        <w:t xml:space="preserve">日    學生:＿＿＿＿　   </w:t>
      </w:r>
      <w:r>
        <w:rPr>
          <w:rFonts w:ascii="微軟正黑體" w:eastAsia="微軟正黑體" w:hAnsi="微軟正黑體"/>
          <w:b/>
          <w:szCs w:val="24"/>
          <w:lang w:eastAsia="zh-HK"/>
        </w:rPr>
        <w:t>教</w:t>
      </w:r>
      <w:r>
        <w:rPr>
          <w:rFonts w:ascii="微軟正黑體" w:eastAsia="微軟正黑體" w:hAnsi="微軟正黑體"/>
          <w:b/>
          <w:szCs w:val="24"/>
        </w:rPr>
        <w:t>師:＿＿＿＿</w:t>
      </w:r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1843"/>
        <w:gridCol w:w="3231"/>
      </w:tblGrid>
      <w:tr w:rsidR="00C734EB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A247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題目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A247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學生反應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A247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特別的反應</w:t>
            </w:r>
          </w:p>
        </w:tc>
      </w:tr>
      <w:tr w:rsidR="00C734EB">
        <w:trPr>
          <w:trHeight w:val="1433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344A04">
            <w:r w:rsidRPr="00344A04">
              <w:rPr>
                <w:rFonts w:ascii="標楷體" w:eastAsia="標楷體" w:hAnsi="標楷體" w:hint="eastAsia"/>
                <w:color w:val="030303"/>
                <w:szCs w:val="24"/>
                <w:shd w:val="clear" w:color="auto" w:fill="F9F9F9"/>
              </w:rPr>
              <w:t>居家安全</w:t>
            </w:r>
            <w:r>
              <w:rPr>
                <w:rFonts w:ascii="標楷體" w:eastAsia="標楷體" w:hAnsi="標楷體" w:hint="eastAsia"/>
                <w:color w:val="030303"/>
                <w:szCs w:val="24"/>
                <w:shd w:val="clear" w:color="auto" w:fill="F9F9F9"/>
              </w:rPr>
              <w:t>我最行</w:t>
            </w:r>
            <w:r w:rsidR="002A2474">
              <w:rPr>
                <w:rFonts w:ascii="標楷體" w:eastAsia="標楷體" w:hAnsi="標楷體"/>
                <w:b/>
                <w:szCs w:val="24"/>
              </w:rPr>
              <w:t>&gt;&gt;</w:t>
            </w:r>
          </w:p>
          <w:p w:rsidR="00C734EB" w:rsidRDefault="002A2474" w:rsidP="00344A04">
            <w:pPr>
              <w:ind w:left="120" w:hanging="120"/>
              <w:rPr>
                <w:rFonts w:ascii="標楷體" w:eastAsia="標楷體" w:hAnsi="標楷體"/>
                <w:color w:val="030303"/>
                <w:szCs w:val="24"/>
                <w:shd w:val="clear" w:color="auto" w:fill="F9F9F9"/>
              </w:rPr>
            </w:pPr>
            <w:r>
              <w:rPr>
                <w:rFonts w:ascii="標楷體" w:eastAsia="標楷體" w:hAnsi="標楷體"/>
                <w:szCs w:val="24"/>
              </w:rPr>
              <w:t>請在youtube搜尋～</w:t>
            </w:r>
            <w:r w:rsidR="00344A04" w:rsidRPr="00344A04">
              <w:rPr>
                <w:rFonts w:ascii="標楷體" w:eastAsia="標楷體" w:hAnsi="標楷體" w:hint="eastAsia"/>
                <w:color w:val="030303"/>
                <w:szCs w:val="24"/>
                <w:shd w:val="clear" w:color="auto" w:fill="F9F9F9"/>
              </w:rPr>
              <w:t>安全寶寶 居家安全</w:t>
            </w:r>
          </w:p>
          <w:p w:rsidR="001B62C9" w:rsidRDefault="001B62C9" w:rsidP="00344A04">
            <w:pPr>
              <w:ind w:left="120" w:hanging="120"/>
            </w:pPr>
            <w:hyperlink r:id="rId7" w:history="1">
              <w:r w:rsidRPr="00424FFC">
                <w:rPr>
                  <w:rStyle w:val="a9"/>
                </w:rPr>
                <w:t>https://www.youtube.com/watch?v=wIggIRc6OOY</w:t>
              </w:r>
            </w:hyperlink>
          </w:p>
          <w:p w:rsidR="001B62C9" w:rsidRDefault="001B62C9" w:rsidP="00344A04">
            <w:pPr>
              <w:ind w:left="120" w:hanging="120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59055</wp:posOffset>
                  </wp:positionH>
                  <wp:positionV relativeFrom="page">
                    <wp:posOffset>779780</wp:posOffset>
                  </wp:positionV>
                  <wp:extent cx="3280410" cy="2765425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89D2A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410" cy="276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A24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□喜歡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734EB">
        <w:trPr>
          <w:trHeight w:val="1433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A24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□沒感覺</w:t>
            </w: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734EB">
        <w:trPr>
          <w:trHeight w:val="1434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A24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□不喜歡</w:t>
            </w: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734EB">
        <w:trPr>
          <w:trHeight w:val="953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2C9" w:rsidRDefault="001B62C9" w:rsidP="001B62C9">
            <w:r w:rsidRPr="001B62C9">
              <w:rPr>
                <w:rFonts w:ascii="標楷體" w:eastAsia="標楷體" w:hAnsi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那些居家活動可能造成的危險之處</w:t>
            </w:r>
            <w:r>
              <w:rPr>
                <w:rFonts w:ascii="標楷體" w:eastAsia="標楷體" w:hAnsi="標楷體"/>
                <w:b/>
                <w:szCs w:val="24"/>
              </w:rPr>
              <w:t>&gt;&gt;</w:t>
            </w:r>
          </w:p>
          <w:p w:rsidR="001B62C9" w:rsidRDefault="001B62C9" w:rsidP="001B62C9">
            <w:pPr>
              <w:pStyle w:val="aa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攀爬陽台窗戶〜跌落摔傷</w:t>
            </w:r>
          </w:p>
          <w:p w:rsidR="00C734EB" w:rsidRPr="001B62C9" w:rsidRDefault="001B62C9" w:rsidP="001B62C9">
            <w:pPr>
              <w:pStyle w:val="aa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B62C9">
              <w:rPr>
                <w:rFonts w:ascii="標楷體" w:eastAsia="標楷體" w:hAnsi="標楷體" w:hint="eastAsia"/>
              </w:rPr>
              <w:t>樓梯奔跑〜跌倒</w:t>
            </w:r>
          </w:p>
          <w:p w:rsidR="001B62C9" w:rsidRDefault="001B62C9" w:rsidP="001B62C9">
            <w:pPr>
              <w:pStyle w:val="aa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手放門縫〜手</w:t>
            </w:r>
            <w:r w:rsidR="00850691">
              <w:rPr>
                <w:rFonts w:ascii="標楷體" w:eastAsia="標楷體" w:hAnsi="標楷體" w:hint="eastAsia"/>
              </w:rPr>
              <w:t>指</w:t>
            </w:r>
            <w:r>
              <w:rPr>
                <w:rFonts w:ascii="標楷體" w:eastAsia="標楷體" w:hAnsi="標楷體" w:hint="eastAsia"/>
              </w:rPr>
              <w:t>夾傷</w:t>
            </w:r>
          </w:p>
          <w:p w:rsidR="00850691" w:rsidRDefault="00850691" w:rsidP="001B62C9">
            <w:pPr>
              <w:pStyle w:val="aa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室內奔跑〜跌倒撞傷</w:t>
            </w:r>
          </w:p>
          <w:p w:rsidR="001B62C9" w:rsidRPr="00850691" w:rsidRDefault="00850691" w:rsidP="00850691">
            <w:pPr>
              <w:pStyle w:val="aa"/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重壓桌子〜壓傷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A24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□喜歡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734EB">
        <w:trPr>
          <w:trHeight w:val="953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A24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□沒感覺</w:t>
            </w: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734EB">
        <w:trPr>
          <w:trHeight w:val="953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A24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□不喜歡</w:t>
            </w: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734EB">
        <w:trPr>
          <w:trHeight w:val="5242"/>
          <w:jc w:val="center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A2474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照片分享＞＞</w:t>
            </w:r>
          </w:p>
          <w:p w:rsidR="00C734EB" w:rsidRDefault="002A2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貼上孩子</w:t>
            </w:r>
            <w:r w:rsidR="00850691">
              <w:rPr>
                <w:rFonts w:ascii="標楷體" w:eastAsia="標楷體" w:hAnsi="標楷體" w:hint="eastAsia"/>
              </w:rPr>
              <w:t>觀看影片</w:t>
            </w:r>
            <w:r>
              <w:rPr>
                <w:rFonts w:ascii="標楷體" w:eastAsia="標楷體" w:hAnsi="標楷體"/>
              </w:rPr>
              <w:t>的照片。</w:t>
            </w:r>
          </w:p>
          <w:tbl>
            <w:tblPr>
              <w:tblW w:w="1008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8"/>
            </w:tblGrid>
            <w:tr w:rsidR="00850691" w:rsidTr="00850691">
              <w:tc>
                <w:tcPr>
                  <w:tcW w:w="10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50691" w:rsidRDefault="00850691" w:rsidP="00854B8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觀看影片</w:t>
                  </w:r>
                </w:p>
              </w:tc>
            </w:tr>
            <w:tr w:rsidR="00850691" w:rsidTr="00850691">
              <w:trPr>
                <w:trHeight w:val="4046"/>
              </w:trPr>
              <w:tc>
                <w:tcPr>
                  <w:tcW w:w="10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50691" w:rsidRDefault="00850691"/>
              </w:tc>
            </w:tr>
          </w:tbl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C734EB" w:rsidRDefault="00C734EB">
      <w:pPr>
        <w:widowControl/>
        <w:rPr>
          <w:rFonts w:ascii="標楷體" w:eastAsia="標楷體" w:hAnsi="標楷體"/>
          <w:b/>
          <w:szCs w:val="24"/>
        </w:rPr>
      </w:pPr>
    </w:p>
    <w:sectPr w:rsidR="00C734EB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92" w:rsidRDefault="00CF0D92">
      <w:r>
        <w:separator/>
      </w:r>
    </w:p>
  </w:endnote>
  <w:endnote w:type="continuationSeparator" w:id="0">
    <w:p w:rsidR="00CF0D92" w:rsidRDefault="00CF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92" w:rsidRDefault="00CF0D92">
      <w:r>
        <w:rPr>
          <w:color w:val="000000"/>
        </w:rPr>
        <w:separator/>
      </w:r>
    </w:p>
  </w:footnote>
  <w:footnote w:type="continuationSeparator" w:id="0">
    <w:p w:rsidR="00CF0D92" w:rsidRDefault="00CF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5433"/>
    <w:multiLevelType w:val="hybridMultilevel"/>
    <w:tmpl w:val="F24CD76A"/>
    <w:lvl w:ilvl="0" w:tplc="F0C65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EB"/>
    <w:rsid w:val="000F0E12"/>
    <w:rsid w:val="00147063"/>
    <w:rsid w:val="001B62C9"/>
    <w:rsid w:val="002A2474"/>
    <w:rsid w:val="00344A04"/>
    <w:rsid w:val="00534F0B"/>
    <w:rsid w:val="00850691"/>
    <w:rsid w:val="00854B87"/>
    <w:rsid w:val="00B6460D"/>
    <w:rsid w:val="00BD2713"/>
    <w:rsid w:val="00C734EB"/>
    <w:rsid w:val="00C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B5A25"/>
  <w15:docId w15:val="{837D25EE-C372-4896-BB69-8C2618DE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IggIRc6OO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2018-10-16T02:54:00Z</cp:lastPrinted>
  <dcterms:created xsi:type="dcterms:W3CDTF">2021-06-13T01:57:00Z</dcterms:created>
  <dcterms:modified xsi:type="dcterms:W3CDTF">2021-06-13T02:09:00Z</dcterms:modified>
</cp:coreProperties>
</file>