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D4B" w:rsidRPr="006A4127" w:rsidRDefault="00D27D4B" w:rsidP="008C0F11">
      <w:pPr>
        <w:spacing w:before="180" w:line="460" w:lineRule="exact"/>
        <w:ind w:left="0" w:firstLine="0"/>
        <w:jc w:val="center"/>
        <w:rPr>
          <w:rFonts w:ascii="標楷體" w:eastAsia="標楷體" w:hAnsi="標楷體"/>
          <w:bCs/>
          <w:sz w:val="40"/>
          <w:szCs w:val="40"/>
        </w:rPr>
      </w:pPr>
      <w:r w:rsidRPr="006A4127">
        <w:rPr>
          <w:rFonts w:ascii="標楷體" w:eastAsia="標楷體" w:hAnsi="標楷體"/>
          <w:bCs/>
          <w:sz w:val="40"/>
          <w:szCs w:val="40"/>
        </w:rPr>
        <w:t>臺北市立文山特殊教育學校</w:t>
      </w:r>
    </w:p>
    <w:p w:rsidR="00D27D4B" w:rsidRPr="006A4127" w:rsidRDefault="00D27D4B" w:rsidP="00960145">
      <w:pPr>
        <w:spacing w:before="180" w:after="360" w:line="460" w:lineRule="exact"/>
        <w:ind w:left="799" w:hanging="799"/>
        <w:jc w:val="center"/>
        <w:rPr>
          <w:rFonts w:ascii="標楷體" w:eastAsia="標楷體" w:hAnsi="標楷體"/>
          <w:bCs/>
          <w:sz w:val="40"/>
          <w:szCs w:val="40"/>
        </w:rPr>
      </w:pPr>
      <w:r w:rsidRPr="006A4127">
        <w:rPr>
          <w:rFonts w:ascii="標楷體" w:eastAsia="標楷體" w:hAnsi="標楷體"/>
          <w:bCs/>
          <w:sz w:val="40"/>
          <w:szCs w:val="40"/>
        </w:rPr>
        <w:t>10</w:t>
      </w:r>
      <w:r w:rsidR="00DE3E79">
        <w:rPr>
          <w:rFonts w:ascii="標楷體" w:eastAsia="標楷體" w:hAnsi="標楷體"/>
          <w:bCs/>
          <w:sz w:val="40"/>
          <w:szCs w:val="40"/>
        </w:rPr>
        <w:t>9</w:t>
      </w:r>
      <w:r w:rsidRPr="006A4127">
        <w:rPr>
          <w:rFonts w:ascii="標楷體" w:eastAsia="標楷體" w:hAnsi="標楷體"/>
          <w:bCs/>
          <w:sz w:val="40"/>
          <w:szCs w:val="40"/>
        </w:rPr>
        <w:t>學年度第</w:t>
      </w:r>
      <w:r w:rsidR="00BE7E95">
        <w:rPr>
          <w:rFonts w:ascii="標楷體" w:eastAsia="標楷體" w:hAnsi="標楷體" w:hint="eastAsia"/>
          <w:bCs/>
          <w:sz w:val="40"/>
          <w:szCs w:val="40"/>
        </w:rPr>
        <w:t>2</w:t>
      </w:r>
      <w:r w:rsidRPr="006A4127">
        <w:rPr>
          <w:rFonts w:ascii="標楷體" w:eastAsia="標楷體" w:hAnsi="標楷體"/>
          <w:bCs/>
          <w:sz w:val="40"/>
          <w:szCs w:val="40"/>
        </w:rPr>
        <w:t>學期</w:t>
      </w:r>
      <w:r w:rsidR="00BE7E95">
        <w:rPr>
          <w:rFonts w:ascii="標楷體" w:eastAsia="標楷體" w:hAnsi="標楷體" w:hint="eastAsia"/>
          <w:bCs/>
          <w:sz w:val="40"/>
          <w:szCs w:val="40"/>
        </w:rPr>
        <w:t>3</w:t>
      </w:r>
      <w:r w:rsidR="00DE3E79">
        <w:rPr>
          <w:rFonts w:ascii="標楷體" w:eastAsia="標楷體" w:hAnsi="標楷體" w:hint="eastAsia"/>
          <w:bCs/>
          <w:sz w:val="40"/>
          <w:szCs w:val="40"/>
        </w:rPr>
        <w:t>月</w:t>
      </w:r>
      <w:r w:rsidRPr="006A4127">
        <w:rPr>
          <w:rFonts w:ascii="標楷體" w:eastAsia="標楷體" w:hAnsi="標楷體"/>
          <w:bCs/>
          <w:sz w:val="40"/>
          <w:szCs w:val="40"/>
        </w:rPr>
        <w:t>全校教師暨導師會議</w:t>
      </w:r>
    </w:p>
    <w:p w:rsidR="00D27D4B" w:rsidRPr="006A4127" w:rsidRDefault="00D27D4B" w:rsidP="00960145">
      <w:pPr>
        <w:spacing w:before="0" w:line="360" w:lineRule="exact"/>
        <w:ind w:left="561" w:hanging="561"/>
        <w:jc w:val="both"/>
        <w:rPr>
          <w:rFonts w:ascii="標楷體" w:eastAsia="標楷體" w:hAnsi="標楷體"/>
          <w:sz w:val="28"/>
          <w:szCs w:val="28"/>
          <w:lang w:val="af-ZA"/>
        </w:rPr>
      </w:pPr>
      <w:r w:rsidRPr="006A4127">
        <w:rPr>
          <w:rFonts w:ascii="標楷體" w:eastAsia="標楷體" w:hAnsi="標楷體"/>
          <w:sz w:val="28"/>
          <w:szCs w:val="28"/>
          <w:lang w:val="af-ZA"/>
        </w:rPr>
        <w:t>壹、時間：</w:t>
      </w:r>
      <w:r w:rsidR="004A45EB" w:rsidRPr="006A4127">
        <w:rPr>
          <w:rFonts w:ascii="標楷體" w:eastAsia="標楷體" w:hAnsi="標楷體"/>
          <w:sz w:val="28"/>
          <w:szCs w:val="28"/>
          <w:lang w:val="af-ZA"/>
        </w:rPr>
        <w:t>1</w:t>
      </w:r>
      <w:r w:rsidR="00B14731">
        <w:rPr>
          <w:rFonts w:ascii="標楷體" w:eastAsia="標楷體" w:hAnsi="標楷體" w:hint="eastAsia"/>
          <w:sz w:val="28"/>
          <w:szCs w:val="28"/>
          <w:lang w:val="af-ZA"/>
        </w:rPr>
        <w:t>1</w:t>
      </w:r>
      <w:r w:rsidR="004A45EB" w:rsidRPr="006A4127">
        <w:rPr>
          <w:rFonts w:ascii="標楷體" w:eastAsia="標楷體" w:hAnsi="標楷體"/>
          <w:sz w:val="28"/>
          <w:szCs w:val="28"/>
          <w:lang w:val="af-ZA"/>
        </w:rPr>
        <w:t>0年</w:t>
      </w:r>
      <w:r w:rsidR="00B14731">
        <w:rPr>
          <w:rFonts w:ascii="標楷體" w:eastAsia="標楷體" w:hAnsi="標楷體" w:hint="eastAsia"/>
          <w:sz w:val="28"/>
          <w:szCs w:val="28"/>
          <w:lang w:val="af-ZA"/>
        </w:rPr>
        <w:t>3</w:t>
      </w:r>
      <w:r w:rsidR="004A45EB" w:rsidRPr="006A4127">
        <w:rPr>
          <w:rFonts w:ascii="標楷體" w:eastAsia="標楷體" w:hAnsi="標楷體"/>
          <w:sz w:val="28"/>
          <w:szCs w:val="28"/>
          <w:lang w:val="af-ZA"/>
        </w:rPr>
        <w:t>月</w:t>
      </w:r>
      <w:r w:rsidR="00B14731">
        <w:rPr>
          <w:rFonts w:ascii="標楷體" w:eastAsia="標楷體" w:hAnsi="標楷體" w:hint="eastAsia"/>
          <w:sz w:val="28"/>
          <w:szCs w:val="28"/>
          <w:lang w:val="af-ZA"/>
        </w:rPr>
        <w:t>9</w:t>
      </w:r>
      <w:r w:rsidR="004A45EB" w:rsidRPr="006A4127">
        <w:rPr>
          <w:rFonts w:ascii="標楷體" w:eastAsia="標楷體" w:hAnsi="標楷體"/>
          <w:sz w:val="28"/>
          <w:szCs w:val="28"/>
          <w:lang w:val="af-ZA"/>
        </w:rPr>
        <w:t>日（星期二）下午</w:t>
      </w:r>
      <w:r w:rsidR="00B0219A">
        <w:rPr>
          <w:rFonts w:ascii="標楷體" w:eastAsia="標楷體" w:hAnsi="標楷體" w:hint="eastAsia"/>
          <w:sz w:val="28"/>
          <w:szCs w:val="28"/>
          <w:lang w:val="af-ZA"/>
        </w:rPr>
        <w:t>16</w:t>
      </w:r>
      <w:r w:rsidR="004A45EB" w:rsidRPr="006A4127">
        <w:rPr>
          <w:rFonts w:ascii="標楷體" w:eastAsia="標楷體" w:hAnsi="標楷體"/>
          <w:sz w:val="28"/>
          <w:szCs w:val="28"/>
          <w:lang w:val="af-ZA"/>
        </w:rPr>
        <w:t>時10分</w:t>
      </w:r>
    </w:p>
    <w:p w:rsidR="00D27D4B" w:rsidRPr="006A4127" w:rsidRDefault="00D27D4B" w:rsidP="00CD1296">
      <w:pPr>
        <w:spacing w:before="180" w:line="360" w:lineRule="exact"/>
        <w:ind w:left="561" w:hanging="561"/>
        <w:jc w:val="both"/>
        <w:rPr>
          <w:rFonts w:ascii="標楷體" w:eastAsia="標楷體" w:hAnsi="標楷體"/>
          <w:sz w:val="28"/>
          <w:szCs w:val="28"/>
          <w:lang w:val="af-ZA"/>
        </w:rPr>
      </w:pPr>
      <w:r w:rsidRPr="006A4127">
        <w:rPr>
          <w:rFonts w:ascii="標楷體" w:eastAsia="標楷體" w:hAnsi="標楷體"/>
          <w:sz w:val="28"/>
          <w:szCs w:val="28"/>
          <w:lang w:val="af-ZA"/>
        </w:rPr>
        <w:t>貮、地點：六樓</w:t>
      </w:r>
      <w:r w:rsidR="001A36D0">
        <w:rPr>
          <w:rFonts w:ascii="標楷體" w:eastAsia="標楷體" w:hAnsi="標楷體" w:hint="eastAsia"/>
          <w:sz w:val="28"/>
          <w:szCs w:val="28"/>
          <w:lang w:val="af-ZA"/>
        </w:rPr>
        <w:t>小</w:t>
      </w:r>
      <w:r w:rsidRPr="006A4127">
        <w:rPr>
          <w:rFonts w:ascii="標楷體" w:eastAsia="標楷體" w:hAnsi="標楷體"/>
          <w:sz w:val="28"/>
          <w:szCs w:val="28"/>
          <w:lang w:val="af-ZA"/>
        </w:rPr>
        <w:t>研討室</w:t>
      </w:r>
    </w:p>
    <w:p w:rsidR="00D27D4B" w:rsidRPr="006A4127" w:rsidRDefault="00D27D4B" w:rsidP="008A711A">
      <w:pPr>
        <w:tabs>
          <w:tab w:val="left" w:pos="7460"/>
          <w:tab w:val="left" w:pos="8460"/>
        </w:tabs>
        <w:spacing w:before="180" w:line="360" w:lineRule="exact"/>
        <w:ind w:left="561" w:hanging="561"/>
        <w:jc w:val="both"/>
        <w:rPr>
          <w:rFonts w:ascii="標楷體" w:eastAsia="標楷體" w:hAnsi="標楷體"/>
          <w:sz w:val="28"/>
          <w:szCs w:val="28"/>
          <w:lang w:val="af-ZA"/>
        </w:rPr>
      </w:pPr>
      <w:r w:rsidRPr="006A4127">
        <w:rPr>
          <w:rFonts w:ascii="標楷體" w:eastAsia="標楷體" w:hAnsi="標楷體"/>
          <w:sz w:val="28"/>
          <w:szCs w:val="28"/>
          <w:lang w:val="af-ZA"/>
        </w:rPr>
        <w:t>参、主席：</w:t>
      </w:r>
      <w:r w:rsidR="00DE3E79">
        <w:rPr>
          <w:rFonts w:ascii="標楷體" w:eastAsia="標楷體" w:hAnsi="標楷體" w:hint="eastAsia"/>
          <w:sz w:val="28"/>
          <w:szCs w:val="28"/>
          <w:lang w:val="af-ZA"/>
        </w:rPr>
        <w:t>葉</w:t>
      </w:r>
      <w:r w:rsidRPr="006A4127">
        <w:rPr>
          <w:rFonts w:ascii="標楷體" w:eastAsia="標楷體" w:hAnsi="標楷體"/>
          <w:sz w:val="28"/>
          <w:szCs w:val="28"/>
          <w:lang w:val="af-ZA"/>
        </w:rPr>
        <w:t>校長</w:t>
      </w:r>
      <w:r w:rsidR="00DE3E79">
        <w:rPr>
          <w:rFonts w:ascii="標楷體" w:eastAsia="標楷體" w:hAnsi="標楷體" w:hint="eastAsia"/>
          <w:sz w:val="28"/>
          <w:szCs w:val="28"/>
          <w:lang w:val="af-ZA"/>
        </w:rPr>
        <w:t>宗青</w:t>
      </w:r>
      <w:r w:rsidR="008A711A">
        <w:rPr>
          <w:rFonts w:ascii="標楷體" w:eastAsia="標楷體" w:hAnsi="標楷體"/>
          <w:sz w:val="28"/>
          <w:szCs w:val="28"/>
          <w:lang w:val="af-ZA"/>
        </w:rPr>
        <w:tab/>
      </w:r>
      <w:r w:rsidR="0047642F">
        <w:rPr>
          <w:rFonts w:ascii="標楷體" w:eastAsia="標楷體" w:hAnsi="標楷體" w:hint="eastAsia"/>
          <w:sz w:val="28"/>
          <w:szCs w:val="28"/>
          <w:lang w:val="af-ZA"/>
        </w:rPr>
        <w:t xml:space="preserve">     </w:t>
      </w:r>
    </w:p>
    <w:p w:rsidR="00D27D4B" w:rsidRPr="006A4127" w:rsidRDefault="00D27D4B" w:rsidP="00CD1296">
      <w:pPr>
        <w:spacing w:before="180" w:line="360" w:lineRule="exact"/>
        <w:ind w:left="561" w:hanging="561"/>
        <w:jc w:val="both"/>
        <w:rPr>
          <w:rFonts w:ascii="標楷體" w:eastAsia="標楷體" w:hAnsi="標楷體"/>
          <w:sz w:val="28"/>
          <w:szCs w:val="28"/>
          <w:lang w:val="af-ZA"/>
        </w:rPr>
      </w:pPr>
      <w:r w:rsidRPr="006A4127">
        <w:rPr>
          <w:rFonts w:ascii="標楷體" w:eastAsia="標楷體" w:hAnsi="標楷體"/>
          <w:sz w:val="28"/>
          <w:szCs w:val="28"/>
          <w:lang w:val="af-ZA"/>
        </w:rPr>
        <w:t>肆、出席人員：詳簽到單</w:t>
      </w:r>
    </w:p>
    <w:p w:rsidR="00C174FD" w:rsidRPr="006A4127" w:rsidRDefault="00D27D4B" w:rsidP="006F5238">
      <w:pPr>
        <w:spacing w:before="180" w:line="360" w:lineRule="exact"/>
        <w:ind w:left="561" w:hanging="561"/>
        <w:jc w:val="both"/>
        <w:rPr>
          <w:rFonts w:ascii="標楷體" w:eastAsia="標楷體" w:hAnsi="標楷體"/>
          <w:sz w:val="28"/>
          <w:szCs w:val="28"/>
          <w:lang w:val="af-ZA"/>
        </w:rPr>
      </w:pPr>
      <w:r w:rsidRPr="006A4127">
        <w:rPr>
          <w:rFonts w:ascii="標楷體" w:eastAsia="標楷體" w:hAnsi="標楷體"/>
          <w:sz w:val="28"/>
          <w:szCs w:val="28"/>
          <w:lang w:val="af-ZA"/>
        </w:rPr>
        <w:t>伍、主席報告：</w:t>
      </w:r>
    </w:p>
    <w:p w:rsidR="00D27D4B" w:rsidRPr="006A4127" w:rsidRDefault="00D27D4B" w:rsidP="00CD1296">
      <w:pPr>
        <w:spacing w:before="180" w:line="360" w:lineRule="exact"/>
        <w:ind w:left="561" w:hanging="561"/>
        <w:jc w:val="both"/>
        <w:rPr>
          <w:rFonts w:ascii="標楷體" w:eastAsia="標楷體" w:hAnsi="標楷體"/>
          <w:sz w:val="28"/>
          <w:szCs w:val="28"/>
          <w:lang w:val="af-ZA"/>
        </w:rPr>
      </w:pPr>
      <w:r w:rsidRPr="006A4127">
        <w:rPr>
          <w:rFonts w:ascii="標楷體" w:eastAsia="標楷體" w:hAnsi="標楷體"/>
          <w:sz w:val="28"/>
          <w:szCs w:val="28"/>
          <w:lang w:val="af-ZA"/>
        </w:rPr>
        <w:t>陸、各處室業務報告</w:t>
      </w:r>
    </w:p>
    <w:p w:rsidR="00C53A5C" w:rsidRDefault="00C53A5C" w:rsidP="00C53A5C">
      <w:pPr>
        <w:spacing w:beforeLines="50" w:before="180" w:line="460" w:lineRule="exact"/>
        <w:ind w:left="720" w:hanging="720"/>
        <w:jc w:val="both"/>
        <w:rPr>
          <w:rFonts w:ascii="標楷體" w:eastAsia="標楷體" w:hAnsi="標楷體"/>
          <w:b/>
          <w:sz w:val="36"/>
          <w:szCs w:val="36"/>
        </w:rPr>
      </w:pPr>
      <w:r w:rsidRPr="00EC4D2C">
        <w:rPr>
          <w:rFonts w:ascii="標楷體" w:eastAsia="標楷體" w:hAnsi="標楷體"/>
          <w:b/>
          <w:sz w:val="36"/>
          <w:szCs w:val="36"/>
        </w:rPr>
        <w:t>█教務處報告</w:t>
      </w:r>
    </w:p>
    <w:p w:rsidR="00D0223E" w:rsidRDefault="00D21AC2" w:rsidP="00D0223E">
      <w:pPr>
        <w:spacing w:before="180" w:line="460" w:lineRule="exact"/>
        <w:ind w:left="0" w:firstLine="0"/>
        <w:rPr>
          <w:rFonts w:ascii="標楷體" w:eastAsia="標楷體" w:hAnsi="標楷體"/>
          <w:b/>
          <w:color w:val="000000"/>
          <w:sz w:val="32"/>
          <w:szCs w:val="32"/>
        </w:rPr>
      </w:pPr>
      <w:r w:rsidRPr="00A2612B">
        <w:rPr>
          <w:rFonts w:ascii="標楷體" w:eastAsia="標楷體" w:hAnsi="標楷體" w:hint="eastAsia"/>
          <w:color w:val="000000" w:themeColor="text1"/>
          <w:spacing w:val="-12"/>
          <w:sz w:val="28"/>
          <w:szCs w:val="28"/>
        </w:rPr>
        <w:t xml:space="preserve">   </w:t>
      </w:r>
      <w:r w:rsidR="00D0223E">
        <w:rPr>
          <w:rFonts w:ascii="標楷體" w:eastAsia="標楷體" w:hAnsi="標楷體"/>
          <w:b/>
          <w:color w:val="000000"/>
          <w:sz w:val="32"/>
          <w:szCs w:val="32"/>
        </w:rPr>
        <w:t>●教學組</w:t>
      </w:r>
    </w:p>
    <w:p w:rsidR="00D0223E" w:rsidRPr="00651B38" w:rsidRDefault="00651B38" w:rsidP="00651B38">
      <w:pPr>
        <w:widowControl w:val="0"/>
        <w:tabs>
          <w:tab w:val="left" w:pos="567"/>
        </w:tabs>
        <w:spacing w:before="0" w:line="460" w:lineRule="exact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651B38">
        <w:rPr>
          <w:rFonts w:ascii="標楷體" w:eastAsia="標楷體" w:hAnsi="標楷體" w:hint="eastAsia"/>
          <w:color w:val="000000"/>
          <w:sz w:val="28"/>
          <w:szCs w:val="28"/>
        </w:rPr>
        <w:t>一、</w:t>
      </w:r>
      <w:r w:rsidR="00D0223E" w:rsidRPr="00651B38">
        <w:rPr>
          <w:rFonts w:ascii="標楷體" w:eastAsia="標楷體" w:hAnsi="標楷體"/>
          <w:color w:val="000000"/>
          <w:sz w:val="28"/>
          <w:szCs w:val="28"/>
        </w:rPr>
        <w:t>因3月13日(六)辦理校慶，將於3月15日(一)補假一日。</w:t>
      </w:r>
    </w:p>
    <w:p w:rsidR="00793DFD" w:rsidRDefault="00793DFD" w:rsidP="00793DFD">
      <w:pPr>
        <w:widowControl w:val="0"/>
        <w:tabs>
          <w:tab w:val="left" w:pos="567"/>
        </w:tabs>
        <w:spacing w:before="0" w:line="460" w:lineRule="exact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651B38" w:rsidRPr="00793DFD">
        <w:rPr>
          <w:rFonts w:ascii="標楷體" w:eastAsia="標楷體" w:hAnsi="標楷體" w:hint="eastAsia"/>
          <w:color w:val="000000"/>
          <w:sz w:val="28"/>
          <w:szCs w:val="28"/>
        </w:rPr>
        <w:t>二、</w:t>
      </w:r>
      <w:r w:rsidR="00D0223E" w:rsidRPr="00793DFD">
        <w:rPr>
          <w:rFonts w:ascii="標楷體" w:eastAsia="標楷體" w:hAnsi="標楷體"/>
          <w:color w:val="000000"/>
          <w:sz w:val="28"/>
          <w:szCs w:val="28"/>
        </w:rPr>
        <w:t>本學期目前有臺北市立大學實習學生(週三) 及臺灣師範大學特教系實習生</w:t>
      </w:r>
    </w:p>
    <w:p w:rsidR="00793DFD" w:rsidRDefault="00793DFD" w:rsidP="00793DFD">
      <w:pPr>
        <w:widowControl w:val="0"/>
        <w:tabs>
          <w:tab w:val="left" w:pos="567"/>
        </w:tabs>
        <w:spacing w:before="0" w:line="460" w:lineRule="exact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</w:t>
      </w:r>
      <w:r w:rsidR="00D0223E" w:rsidRPr="00793DFD">
        <w:rPr>
          <w:rFonts w:ascii="標楷體" w:eastAsia="標楷體" w:hAnsi="標楷體"/>
          <w:color w:val="000000"/>
          <w:sz w:val="28"/>
          <w:szCs w:val="28"/>
        </w:rPr>
        <w:t>(週四)入校實習，分別安排至高職一年級、高職部社團和國中部，感謝高</w:t>
      </w:r>
    </w:p>
    <w:p w:rsidR="00D0223E" w:rsidRPr="00793DFD" w:rsidRDefault="00793DFD" w:rsidP="00793DFD">
      <w:pPr>
        <w:widowControl w:val="0"/>
        <w:tabs>
          <w:tab w:val="left" w:pos="567"/>
        </w:tabs>
        <w:spacing w:before="0" w:line="460" w:lineRule="exact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</w:t>
      </w:r>
      <w:r w:rsidR="00D0223E" w:rsidRPr="00793DFD">
        <w:rPr>
          <w:rFonts w:ascii="標楷體" w:eastAsia="標楷體" w:hAnsi="標楷體"/>
          <w:color w:val="000000"/>
          <w:sz w:val="28"/>
          <w:szCs w:val="28"/>
        </w:rPr>
        <w:t>職部和國中部老師協助指導。</w:t>
      </w:r>
    </w:p>
    <w:p w:rsidR="00793DFD" w:rsidRDefault="00793DFD" w:rsidP="00793DFD">
      <w:pPr>
        <w:widowControl w:val="0"/>
        <w:tabs>
          <w:tab w:val="left" w:pos="567"/>
        </w:tabs>
        <w:spacing w:before="0" w:line="460" w:lineRule="exact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651B38" w:rsidRPr="00793DFD">
        <w:rPr>
          <w:rFonts w:ascii="標楷體" w:eastAsia="標楷體" w:hAnsi="標楷體" w:hint="eastAsia"/>
          <w:color w:val="000000"/>
          <w:sz w:val="28"/>
          <w:szCs w:val="28"/>
        </w:rPr>
        <w:t>三、</w:t>
      </w:r>
      <w:r w:rsidR="00D0223E" w:rsidRPr="00793DFD">
        <w:rPr>
          <w:rFonts w:ascii="標楷體" w:eastAsia="標楷體" w:hAnsi="標楷體"/>
          <w:color w:val="000000"/>
          <w:sz w:val="28"/>
          <w:szCs w:val="28"/>
        </w:rPr>
        <w:t>110年3月17日（三）下午辦理本校教學輔導教師訪視輔導，屆時請所有相</w:t>
      </w:r>
    </w:p>
    <w:p w:rsidR="00D0223E" w:rsidRPr="00793DFD" w:rsidRDefault="00793DFD" w:rsidP="00793DFD">
      <w:pPr>
        <w:widowControl w:val="0"/>
        <w:tabs>
          <w:tab w:val="left" w:pos="567"/>
        </w:tabs>
        <w:spacing w:before="0" w:line="460" w:lineRule="exact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</w:t>
      </w:r>
      <w:r w:rsidR="00D0223E" w:rsidRPr="00793DFD">
        <w:rPr>
          <w:rFonts w:ascii="標楷體" w:eastAsia="標楷體" w:hAnsi="標楷體"/>
          <w:color w:val="000000"/>
          <w:sz w:val="28"/>
          <w:szCs w:val="28"/>
        </w:rPr>
        <w:t>關教師務必共同出席訪視輔導會議。</w:t>
      </w:r>
    </w:p>
    <w:p w:rsidR="00D0223E" w:rsidRPr="00793DFD" w:rsidRDefault="00D0223E" w:rsidP="00793DFD">
      <w:pPr>
        <w:pStyle w:val="a3"/>
        <w:widowControl w:val="0"/>
        <w:numPr>
          <w:ilvl w:val="0"/>
          <w:numId w:val="47"/>
        </w:numPr>
        <w:tabs>
          <w:tab w:val="left" w:pos="567"/>
        </w:tabs>
        <w:spacing w:before="0" w:line="460" w:lineRule="exact"/>
        <w:ind w:leftChars="0"/>
        <w:textAlignment w:val="auto"/>
        <w:rPr>
          <w:rFonts w:ascii="標楷體" w:eastAsia="標楷體" w:hAnsi="標楷體"/>
        </w:rPr>
      </w:pPr>
      <w:r w:rsidRPr="00793DFD">
        <w:rPr>
          <w:rFonts w:ascii="標楷體" w:eastAsia="標楷體" w:hAnsi="標楷體"/>
          <w:color w:val="000000"/>
          <w:sz w:val="28"/>
          <w:szCs w:val="28"/>
        </w:rPr>
        <w:t>本學期將配合校慶靜態活動展出自</w:t>
      </w:r>
      <w:r w:rsidRPr="00793DFD">
        <w:rPr>
          <w:rFonts w:ascii="標楷體" w:eastAsia="標楷體" w:hAnsi="標楷體"/>
          <w:color w:val="FF0000"/>
          <w:sz w:val="28"/>
          <w:szCs w:val="28"/>
        </w:rPr>
        <w:t>110年3月13日(六)</w:t>
      </w:r>
      <w:r w:rsidRPr="00793DFD">
        <w:rPr>
          <w:rFonts w:ascii="標楷體" w:eastAsia="標楷體" w:hAnsi="標楷體"/>
          <w:color w:val="000000"/>
          <w:sz w:val="28"/>
          <w:szCs w:val="28"/>
        </w:rPr>
        <w:t>起辦理學生學習成果展和教師教學檔案觀摩展，</w:t>
      </w:r>
      <w:r w:rsidRPr="00793DFD">
        <w:rPr>
          <w:rFonts w:ascii="標楷體" w:eastAsia="標楷體" w:hAnsi="標楷體" w:hint="eastAsia"/>
          <w:color w:val="000000"/>
          <w:sz w:val="28"/>
          <w:szCs w:val="28"/>
        </w:rPr>
        <w:t>已有部分</w:t>
      </w:r>
      <w:r w:rsidRPr="00793DFD">
        <w:rPr>
          <w:rFonts w:ascii="標楷體" w:eastAsia="標楷體" w:hAnsi="標楷體"/>
          <w:color w:val="000000"/>
          <w:sz w:val="28"/>
          <w:szCs w:val="28"/>
        </w:rPr>
        <w:t>學生</w:t>
      </w:r>
      <w:r w:rsidRPr="00793DFD">
        <w:rPr>
          <w:rFonts w:ascii="標楷體" w:eastAsia="標楷體" w:hAnsi="標楷體" w:hint="eastAsia"/>
          <w:color w:val="000000"/>
          <w:sz w:val="28"/>
          <w:szCs w:val="28"/>
        </w:rPr>
        <w:t>學習成果已繳交，如還有學生學習成果請於周四下班前繳交。另，</w:t>
      </w:r>
      <w:r w:rsidRPr="00793DFD">
        <w:rPr>
          <w:rFonts w:ascii="標楷體" w:eastAsia="標楷體" w:hAnsi="標楷體"/>
          <w:color w:val="000000"/>
          <w:sz w:val="28"/>
          <w:szCs w:val="28"/>
        </w:rPr>
        <w:t>教師教學檔案</w:t>
      </w:r>
      <w:r w:rsidRPr="00793DFD">
        <w:rPr>
          <w:rFonts w:ascii="標楷體" w:eastAsia="標楷體" w:hAnsi="標楷體" w:hint="eastAsia"/>
          <w:color w:val="000000"/>
          <w:sz w:val="28"/>
          <w:szCs w:val="28"/>
        </w:rPr>
        <w:t>分享展，將由教師教學檔案中選出內容優異三位頒發獎金，以茲鼓勵，請教師踴躍參與。</w:t>
      </w:r>
    </w:p>
    <w:p w:rsidR="00D0223E" w:rsidRPr="00793DFD" w:rsidRDefault="00D0223E" w:rsidP="00793DFD">
      <w:pPr>
        <w:pStyle w:val="a3"/>
        <w:widowControl w:val="0"/>
        <w:numPr>
          <w:ilvl w:val="0"/>
          <w:numId w:val="47"/>
        </w:numPr>
        <w:tabs>
          <w:tab w:val="left" w:pos="567"/>
        </w:tabs>
        <w:spacing w:before="0" w:line="460" w:lineRule="exact"/>
        <w:ind w:leftChars="0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 w:rsidRPr="00793DFD">
        <w:rPr>
          <w:rFonts w:ascii="標楷體" w:eastAsia="標楷體" w:hAnsi="標楷體"/>
          <w:color w:val="000000"/>
          <w:sz w:val="28"/>
          <w:szCs w:val="28"/>
        </w:rPr>
        <w:t>有關臺北市109學年度特殊教育班優良教材教具評選及觀摩實施計畫已轉知各學部，並公告於本校網頁及\\ii02\20_資料上傳暫存區_109.8.11 清除\2_教務處\教學組。歡迎各學部老師們踴躍參加，並請於110年4月23日 (五)前將參加作品備齊資料交至教學組，統一送件。</w:t>
      </w:r>
    </w:p>
    <w:p w:rsidR="00D0223E" w:rsidRDefault="00D0223E" w:rsidP="00793DFD">
      <w:pPr>
        <w:pStyle w:val="a3"/>
        <w:widowControl w:val="0"/>
        <w:numPr>
          <w:ilvl w:val="0"/>
          <w:numId w:val="47"/>
        </w:numPr>
        <w:tabs>
          <w:tab w:val="left" w:pos="567"/>
        </w:tabs>
        <w:spacing w:before="0" w:line="460" w:lineRule="exact"/>
        <w:ind w:leftChars="0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創新行動研究「第22屆中小學及幼兒園教育專業創新與行動研究徵件實施計畫」已公告於本校網頁，有意願報名之教師請上教育局教育專業創新及行動研究網站（網址：http://163.21.34.143/)下載各組別之相關計畫。</w:t>
      </w:r>
    </w:p>
    <w:p w:rsidR="00D0223E" w:rsidRDefault="00D0223E" w:rsidP="00793DFD">
      <w:pPr>
        <w:pStyle w:val="a3"/>
        <w:numPr>
          <w:ilvl w:val="0"/>
          <w:numId w:val="47"/>
        </w:numPr>
        <w:spacing w:before="0" w:line="460" w:lineRule="exact"/>
        <w:ind w:leftChars="0" w:left="1047" w:hanging="56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為符應教師專業發展應由教師自主規劃，學校、縣市政府提供支持與協助方案之精神，教育部將自111年度起停止辦理進階專業回饋人才培訓及教學</w:t>
      </w:r>
      <w:r>
        <w:rPr>
          <w:rFonts w:ascii="標楷體" w:eastAsia="標楷體" w:hAnsi="標楷體"/>
          <w:color w:val="000000"/>
          <w:sz w:val="28"/>
          <w:szCs w:val="28"/>
        </w:rPr>
        <w:lastRenderedPageBreak/>
        <w:t>輔導教師認證作業。基於尊重各縣市政府人才培訓需求之考量，將由各縣市政府自行規劃辦理。原已參與人才培訓研習且認證研習檢核年限尚未期滿之教師得於110年申請教育部之認證審查。</w:t>
      </w:r>
    </w:p>
    <w:p w:rsidR="00D0223E" w:rsidRPr="00DE038C" w:rsidRDefault="00793DFD" w:rsidP="00793DFD">
      <w:pPr>
        <w:pStyle w:val="a3"/>
        <w:widowControl w:val="0"/>
        <w:numPr>
          <w:ilvl w:val="0"/>
          <w:numId w:val="47"/>
        </w:numPr>
        <w:spacing w:before="0" w:line="460" w:lineRule="exact"/>
        <w:ind w:leftChars="0" w:left="960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</w:t>
      </w:r>
      <w:r w:rsidR="00D0223E">
        <w:rPr>
          <w:rFonts w:ascii="標楷體" w:eastAsia="標楷體" w:hAnsi="標楷體" w:hint="eastAsia"/>
          <w:sz w:val="28"/>
          <w:szCs w:val="28"/>
        </w:rPr>
        <w:t>臺北市立高級中等以下學校教學輔導教師及研究教師作業要點，請有意願擔任研究教師儲訓人選的教師於3月19日前備妥相關資料向教學組提出申請。參加</w:t>
      </w:r>
      <w:r w:rsidR="00D0223E" w:rsidRPr="00DE038C">
        <w:rPr>
          <w:rFonts w:ascii="標楷體" w:eastAsia="標楷體" w:hAnsi="標楷體" w:hint="eastAsia"/>
          <w:sz w:val="28"/>
          <w:szCs w:val="28"/>
        </w:rPr>
        <w:t>甄選之研究教師應符合下列各款條件：１、擔任教學輔導教師滿2學年以上，至少輔導2位教師以上。２、有擔任研究教師之意願。３、能針對現場教育議題進行研究，藉由共同研討、資料分析、調查訪談、教室觀察、教學輔導等過程，提出學校校務、課程、教學、評量等建議。４、近5年撰寫之研究案或文章曾刊登過國內外相關期刊、徵件計畫或競賽活動等。</w:t>
      </w:r>
    </w:p>
    <w:p w:rsidR="00D0223E" w:rsidRPr="00DE038C" w:rsidRDefault="00D0223E" w:rsidP="00793DFD">
      <w:pPr>
        <w:pStyle w:val="a3"/>
        <w:widowControl w:val="0"/>
        <w:numPr>
          <w:ilvl w:val="0"/>
          <w:numId w:val="47"/>
        </w:numPr>
        <w:spacing w:before="0" w:line="460" w:lineRule="exact"/>
        <w:ind w:leftChars="0" w:left="960"/>
        <w:textAlignment w:val="auto"/>
        <w:rPr>
          <w:rFonts w:ascii="標楷體" w:eastAsia="標楷體" w:hAnsi="標楷體"/>
          <w:sz w:val="28"/>
          <w:szCs w:val="28"/>
        </w:rPr>
      </w:pPr>
      <w:r w:rsidRPr="006D6868">
        <w:rPr>
          <w:rFonts w:ascii="標楷體" w:eastAsia="標楷體" w:hAnsi="標楷體" w:cs="微軟正黑體" w:hint="eastAsia"/>
          <w:kern w:val="0"/>
          <w:sz w:val="28"/>
          <w:szCs w:val="28"/>
        </w:rPr>
        <w:t>109學年度第一學期尚未</w:t>
      </w:r>
      <w:r w:rsidRPr="006D6868">
        <w:rPr>
          <w:rFonts w:ascii="標楷體" w:eastAsia="標楷體" w:hAnsi="標楷體" w:cs="微軟正黑體" w:hint="eastAsia"/>
          <w:b/>
          <w:kern w:val="0"/>
          <w:sz w:val="28"/>
          <w:szCs w:val="28"/>
        </w:rPr>
        <w:t>公開授課</w:t>
      </w:r>
      <w:r w:rsidRPr="006D6868">
        <w:rPr>
          <w:rFonts w:ascii="標楷體" w:eastAsia="標楷體" w:hAnsi="標楷體" w:cs="微軟正黑體" w:hint="eastAsia"/>
          <w:kern w:val="0"/>
          <w:sz w:val="28"/>
          <w:szCs w:val="28"/>
        </w:rPr>
        <w:t>之教師，請</w:t>
      </w:r>
      <w:r>
        <w:rPr>
          <w:rFonts w:ascii="標楷體" w:eastAsia="標楷體" w:hAnsi="標楷體" w:cs="微軟正黑體" w:hint="eastAsia"/>
          <w:kern w:val="0"/>
          <w:sz w:val="28"/>
          <w:szCs w:val="28"/>
        </w:rPr>
        <w:t>盡速</w:t>
      </w:r>
      <w:r w:rsidRPr="006D6868">
        <w:rPr>
          <w:rFonts w:ascii="標楷體" w:eastAsia="標楷體" w:hAnsi="標楷體" w:cs="微軟正黑體" w:hint="eastAsia"/>
          <w:kern w:val="0"/>
          <w:sz w:val="28"/>
          <w:szCs w:val="28"/>
        </w:rPr>
        <w:t>至</w:t>
      </w:r>
      <w:r w:rsidRPr="006D6868">
        <w:rPr>
          <w:rFonts w:ascii="標楷體" w:eastAsia="標楷體" w:hAnsi="標楷體" w:cs="微軟正黑體" w:hint="eastAsia"/>
          <w:kern w:val="0"/>
          <w:sz w:val="28"/>
          <w:szCs w:val="28"/>
          <w:u w:val="single"/>
        </w:rPr>
        <w:t>\\ii02\20_資料上傳暫存區_</w:t>
      </w:r>
      <w:r w:rsidRPr="006D6868">
        <w:rPr>
          <w:rFonts w:ascii="標楷體" w:eastAsia="標楷體" w:hAnsi="標楷體" w:cs="微軟正黑體"/>
          <w:kern w:val="0"/>
          <w:sz w:val="28"/>
          <w:szCs w:val="28"/>
          <w:u w:val="single"/>
        </w:rPr>
        <w:t>110.8.12</w:t>
      </w:r>
      <w:r w:rsidRPr="006D6868">
        <w:rPr>
          <w:rFonts w:ascii="標楷體" w:eastAsia="標楷體" w:hAnsi="標楷體" w:cs="微軟正黑體" w:hint="eastAsia"/>
          <w:kern w:val="0"/>
          <w:sz w:val="28"/>
          <w:szCs w:val="28"/>
          <w:u w:val="single"/>
        </w:rPr>
        <w:t>清除\01_教務處\教學組\109教師公開授課\109學年度公開授課回傳區</w:t>
      </w:r>
      <w:r w:rsidRPr="006D6868">
        <w:rPr>
          <w:rFonts w:ascii="標楷體" w:eastAsia="標楷體" w:hAnsi="標楷體" w:cs="微軟正黑體" w:hint="eastAsia"/>
          <w:kern w:val="0"/>
          <w:sz w:val="28"/>
          <w:szCs w:val="28"/>
        </w:rPr>
        <w:t>，填寫「109學年度第二學期校長暨教師公開授課預訂時間表」。另已完成之教師請將相關資料上傳至同一路徑之「109學年度公開授課回傳區」。</w:t>
      </w:r>
    </w:p>
    <w:p w:rsidR="00D0223E" w:rsidRDefault="00D0223E" w:rsidP="00D0223E">
      <w:pPr>
        <w:widowControl w:val="0"/>
        <w:tabs>
          <w:tab w:val="left" w:pos="567"/>
        </w:tabs>
        <w:spacing w:before="180" w:line="460" w:lineRule="exact"/>
        <w:ind w:left="0" w:firstLine="0"/>
        <w:textAlignment w:val="auto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color w:val="000000"/>
          <w:sz w:val="32"/>
          <w:szCs w:val="32"/>
        </w:rPr>
        <w:t>●註冊暨資料組</w:t>
      </w:r>
    </w:p>
    <w:p w:rsidR="00D0223E" w:rsidRDefault="00D0223E" w:rsidP="00BF760D">
      <w:pPr>
        <w:pStyle w:val="a3"/>
        <w:widowControl w:val="0"/>
        <w:numPr>
          <w:ilvl w:val="0"/>
          <w:numId w:val="45"/>
        </w:numPr>
        <w:tabs>
          <w:tab w:val="left" w:pos="567"/>
        </w:tabs>
        <w:spacing w:before="0" w:line="460" w:lineRule="exact"/>
        <w:ind w:leftChars="0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110學年度小六升國一鑑定安置已完成送件，謝謝國中部老師們的協助。</w:t>
      </w:r>
    </w:p>
    <w:p w:rsidR="00D0223E" w:rsidRDefault="00D0223E" w:rsidP="00BF760D">
      <w:pPr>
        <w:pStyle w:val="a3"/>
        <w:widowControl w:val="0"/>
        <w:numPr>
          <w:ilvl w:val="0"/>
          <w:numId w:val="45"/>
        </w:numPr>
        <w:tabs>
          <w:tab w:val="left" w:pos="567"/>
        </w:tabs>
        <w:spacing w:before="0" w:line="460" w:lineRule="exact"/>
        <w:ind w:leftChars="0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109學年度第二學期高職、國中註冊單繳費期限為2月18日至3月18日；國小為3月10日至3月23日。有申請親子綁定的家長將不發給紙本繳費四聯單，改以通知單方式。若家長有操作上的疑問，請洽註冊組。</w:t>
      </w:r>
    </w:p>
    <w:p w:rsidR="00D0223E" w:rsidRDefault="00D0223E" w:rsidP="00BF760D">
      <w:pPr>
        <w:pStyle w:val="a3"/>
        <w:widowControl w:val="0"/>
        <w:numPr>
          <w:ilvl w:val="0"/>
          <w:numId w:val="45"/>
        </w:numPr>
        <w:tabs>
          <w:tab w:val="left" w:pos="567"/>
        </w:tabs>
        <w:spacing w:before="0" w:line="460" w:lineRule="exact"/>
        <w:ind w:leftChars="0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109學年度高職部一年級在校生重新鑑定作業已陸續開始，請高一學部參與鑑定之老師於3月19日前完成系統操作之線上研習，連結以下網址(https://ono.tp.edu.tw/course/join/34NNLHHZDPKD)，以臺北酷課雲（Taipei Cooc-Cloud）帳號登入後，點選「酷課ono學習管理平台」即可參加線上課程。並於4月4日前完成所有資料上傳。謝謝協助！</w:t>
      </w:r>
    </w:p>
    <w:p w:rsidR="00D0223E" w:rsidRDefault="00D0223E" w:rsidP="00BF760D">
      <w:pPr>
        <w:pStyle w:val="a3"/>
        <w:widowControl w:val="0"/>
        <w:numPr>
          <w:ilvl w:val="0"/>
          <w:numId w:val="45"/>
        </w:numPr>
        <w:tabs>
          <w:tab w:val="left" w:pos="567"/>
        </w:tabs>
        <w:spacing w:before="0" w:line="460" w:lineRule="exact"/>
        <w:ind w:leftChars="0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臺北市109學年度臺北市特殊教育學生獎補助金申請作業已開始，相關資料已放置於\\ii02\20_資料上傳暫存區_110.8.12清除\2_教務處\註冊組\北市特生獎補助金，亦請學部召集人代為轉知。請學部於3月12日（五）備齊申請資料送註冊組彙整，以利安排召開特推會審查。</w:t>
      </w:r>
    </w:p>
    <w:p w:rsidR="00D0223E" w:rsidRDefault="00D0223E" w:rsidP="00D0223E">
      <w:pPr>
        <w:widowControl w:val="0"/>
        <w:spacing w:before="180" w:line="460" w:lineRule="exact"/>
        <w:ind w:left="0" w:firstLine="0"/>
        <w:textAlignment w:val="auto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color w:val="000000"/>
          <w:sz w:val="32"/>
          <w:szCs w:val="32"/>
        </w:rPr>
        <w:t>●設備暨資訊組</w:t>
      </w:r>
    </w:p>
    <w:p w:rsidR="00D0223E" w:rsidRDefault="00BF760D" w:rsidP="00BF760D">
      <w:pPr>
        <w:tabs>
          <w:tab w:val="left" w:pos="709"/>
        </w:tabs>
        <w:spacing w:line="460" w:lineRule="exact"/>
        <w:ind w:left="518" w:hanging="518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一、</w:t>
      </w:r>
      <w:r w:rsidR="00D0223E">
        <w:rPr>
          <w:rFonts w:ascii="標楷體" w:eastAsia="標楷體" w:hAnsi="標楷體"/>
          <w:color w:val="000000"/>
          <w:sz w:val="28"/>
          <w:szCs w:val="28"/>
        </w:rPr>
        <w:t>玩具圖書館場地目前已移交南區，不再外借。</w:t>
      </w:r>
    </w:p>
    <w:p w:rsidR="00D0223E" w:rsidRDefault="00BF760D" w:rsidP="00BF760D">
      <w:pPr>
        <w:tabs>
          <w:tab w:val="left" w:pos="709"/>
        </w:tabs>
        <w:spacing w:line="460" w:lineRule="exact"/>
        <w:ind w:left="518" w:hanging="518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二、</w:t>
      </w:r>
      <w:r w:rsidR="00D0223E">
        <w:rPr>
          <w:rFonts w:ascii="標楷體" w:eastAsia="標楷體" w:hAnsi="標楷體"/>
          <w:color w:val="000000"/>
          <w:sz w:val="28"/>
          <w:szCs w:val="28"/>
        </w:rPr>
        <w:t>本校教學資源中心目前有兩套SWITCH設備和健身環，歡迎借用，請事先登記，每次可借用上午/下午各一個時段，另，預計3月份將會辦理一場SWITCH說明會。</w:t>
      </w:r>
    </w:p>
    <w:p w:rsidR="00D0223E" w:rsidRDefault="00BF760D" w:rsidP="00BF760D">
      <w:pPr>
        <w:tabs>
          <w:tab w:val="left" w:pos="709"/>
        </w:tabs>
        <w:spacing w:line="460" w:lineRule="exact"/>
        <w:ind w:left="518" w:hanging="518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三、</w:t>
      </w:r>
      <w:r w:rsidR="00D0223E">
        <w:rPr>
          <w:rFonts w:ascii="標楷體" w:eastAsia="標楷體" w:hAnsi="標楷體" w:hint="eastAsia"/>
          <w:color w:val="000000"/>
          <w:sz w:val="28"/>
          <w:szCs w:val="28"/>
        </w:rPr>
        <w:t>遊具申請進度說明，依據2月25日國教署初審會議後須再修正(如附件)，有提及遊具須符合共融遊具的規範，請各學部再行提出建議，學校將於3月19日召開校園空間會議討論後再請設計師修改，預計4月再至國教署複審。</w:t>
      </w:r>
    </w:p>
    <w:p w:rsidR="00D0223E" w:rsidRDefault="00D0223E" w:rsidP="00D0223E">
      <w:pPr>
        <w:widowControl w:val="0"/>
        <w:spacing w:before="180" w:line="460" w:lineRule="exact"/>
        <w:ind w:left="0" w:firstLine="0"/>
        <w:textAlignment w:val="auto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color w:val="000000"/>
          <w:sz w:val="32"/>
          <w:szCs w:val="32"/>
        </w:rPr>
        <w:t>●復健組</w:t>
      </w:r>
    </w:p>
    <w:p w:rsidR="002544A0" w:rsidRPr="002544A0" w:rsidRDefault="002544A0" w:rsidP="002544A0">
      <w:pPr>
        <w:tabs>
          <w:tab w:val="left" w:pos="709"/>
        </w:tabs>
        <w:spacing w:line="460" w:lineRule="exact"/>
        <w:ind w:left="518" w:hanging="51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544A0">
        <w:rPr>
          <w:rFonts w:ascii="標楷體" w:eastAsia="標楷體" w:hAnsi="標楷體" w:hint="eastAsia"/>
          <w:color w:val="000000"/>
          <w:sz w:val="28"/>
          <w:szCs w:val="28"/>
        </w:rPr>
        <w:t xml:space="preserve">一、下學期復健組的相關專業介入，預計已於2/22(一)開始入班協同教學，也包括水中知動、心理服務，社工服務與視覺定向的服務也將於3月份開始，原則上服務的模式與頻率將依照上學期老師協助所提出的學生需求，若其他學生有相關需求，煩請班級導師聯絡復健組。 </w:t>
      </w:r>
    </w:p>
    <w:p w:rsidR="002544A0" w:rsidRPr="002544A0" w:rsidRDefault="002544A0" w:rsidP="002544A0">
      <w:pPr>
        <w:tabs>
          <w:tab w:val="left" w:pos="709"/>
        </w:tabs>
        <w:spacing w:line="460" w:lineRule="exact"/>
        <w:ind w:left="518" w:hanging="51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544A0">
        <w:rPr>
          <w:rFonts w:ascii="標楷體" w:eastAsia="標楷體" w:hAnsi="標楷體" w:hint="eastAsia"/>
          <w:color w:val="000000"/>
          <w:sz w:val="28"/>
          <w:szCs w:val="28"/>
        </w:rPr>
        <w:t>二、由於寒假期間，學生個人及共用輔具並未收回，因此若開學後在輔具的使用上有任何的問題或是功能異常、損壞的狀況，請直接聯絡各班的治療師或請回報復健組。</w:t>
      </w:r>
    </w:p>
    <w:p w:rsidR="002544A0" w:rsidRPr="002544A0" w:rsidRDefault="002544A0" w:rsidP="002544A0">
      <w:pPr>
        <w:tabs>
          <w:tab w:val="left" w:pos="709"/>
        </w:tabs>
        <w:spacing w:line="460" w:lineRule="exact"/>
        <w:ind w:left="518" w:hanging="51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544A0">
        <w:rPr>
          <w:rFonts w:ascii="標楷體" w:eastAsia="標楷體" w:hAnsi="標楷體" w:hint="eastAsia"/>
          <w:color w:val="000000"/>
          <w:sz w:val="28"/>
          <w:szCs w:val="28"/>
        </w:rPr>
        <w:t>三、下學期復健組相關的專業教室使用(包括知動教室、多感官教室黑白屋)等，均依照上學期老師登記的使用頻率模式，除固定借用的課程外，若有使用需要的老師，請上網登記。也請老師在使用過後，確實將較具設備擺放整齊或歸放回原位，也請維持各教室的整潔，已利下一位班級老師使用。</w:t>
      </w:r>
    </w:p>
    <w:p w:rsidR="002544A0" w:rsidRPr="002544A0" w:rsidRDefault="002544A0" w:rsidP="002544A0">
      <w:pPr>
        <w:tabs>
          <w:tab w:val="left" w:pos="709"/>
        </w:tabs>
        <w:spacing w:line="460" w:lineRule="exact"/>
        <w:ind w:left="518" w:hanging="51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544A0">
        <w:rPr>
          <w:rFonts w:ascii="標楷體" w:eastAsia="標楷體" w:hAnsi="標楷體" w:hint="eastAsia"/>
          <w:color w:val="000000"/>
          <w:sz w:val="28"/>
          <w:szCs w:val="28"/>
        </w:rPr>
        <w:t>四、由於新冠肺炎疫情尚未停歇，復健組相關專科教室(知動教室、黑白屋)仍均會在使用後，每日進行紫外線殺菌燈消毒，時間均是在下班後。由於紫外線會對眼睛與皮膚造成傷害，請各位同仁在下班後，避免進入相關教室以維護自身的安全。</w:t>
      </w:r>
    </w:p>
    <w:p w:rsidR="00972434" w:rsidRDefault="00972434" w:rsidP="00A2612B">
      <w:pPr>
        <w:tabs>
          <w:tab w:val="left" w:pos="709"/>
        </w:tabs>
        <w:spacing w:line="460" w:lineRule="exact"/>
        <w:ind w:left="667" w:hangingChars="185" w:hanging="667"/>
        <w:jc w:val="both"/>
        <w:outlineLvl w:val="1"/>
        <w:rPr>
          <w:rFonts w:ascii="標楷體" w:eastAsia="標楷體" w:hAnsi="標楷體"/>
          <w:b/>
          <w:sz w:val="36"/>
          <w:szCs w:val="36"/>
        </w:rPr>
      </w:pPr>
    </w:p>
    <w:p w:rsidR="00972434" w:rsidRDefault="00972434" w:rsidP="00A2612B">
      <w:pPr>
        <w:tabs>
          <w:tab w:val="left" w:pos="709"/>
        </w:tabs>
        <w:spacing w:line="460" w:lineRule="exact"/>
        <w:ind w:left="667" w:hangingChars="185" w:hanging="667"/>
        <w:jc w:val="both"/>
        <w:outlineLvl w:val="1"/>
        <w:rPr>
          <w:rFonts w:ascii="標楷體" w:eastAsia="標楷體" w:hAnsi="標楷體"/>
          <w:b/>
          <w:sz w:val="36"/>
          <w:szCs w:val="36"/>
        </w:rPr>
      </w:pPr>
    </w:p>
    <w:p w:rsidR="00972434" w:rsidRDefault="00972434" w:rsidP="00A2612B">
      <w:pPr>
        <w:tabs>
          <w:tab w:val="left" w:pos="709"/>
        </w:tabs>
        <w:spacing w:line="460" w:lineRule="exact"/>
        <w:ind w:left="667" w:hangingChars="185" w:hanging="667"/>
        <w:jc w:val="both"/>
        <w:outlineLvl w:val="1"/>
        <w:rPr>
          <w:rFonts w:ascii="標楷體" w:eastAsia="標楷體" w:hAnsi="標楷體"/>
          <w:b/>
          <w:sz w:val="36"/>
          <w:szCs w:val="36"/>
        </w:rPr>
      </w:pPr>
    </w:p>
    <w:p w:rsidR="00972434" w:rsidRDefault="00972434" w:rsidP="00A2612B">
      <w:pPr>
        <w:tabs>
          <w:tab w:val="left" w:pos="709"/>
        </w:tabs>
        <w:spacing w:line="460" w:lineRule="exact"/>
        <w:ind w:left="667" w:hangingChars="185" w:hanging="667"/>
        <w:jc w:val="both"/>
        <w:outlineLvl w:val="1"/>
        <w:rPr>
          <w:rFonts w:ascii="標楷體" w:eastAsia="標楷體" w:hAnsi="標楷體"/>
          <w:b/>
          <w:sz w:val="36"/>
          <w:szCs w:val="36"/>
        </w:rPr>
      </w:pPr>
    </w:p>
    <w:p w:rsidR="00972434" w:rsidRDefault="00972434" w:rsidP="00A2612B">
      <w:pPr>
        <w:tabs>
          <w:tab w:val="left" w:pos="709"/>
        </w:tabs>
        <w:spacing w:line="460" w:lineRule="exact"/>
        <w:ind w:left="667" w:hangingChars="185" w:hanging="667"/>
        <w:jc w:val="both"/>
        <w:outlineLvl w:val="1"/>
        <w:rPr>
          <w:rFonts w:ascii="標楷體" w:eastAsia="標楷體" w:hAnsi="標楷體"/>
          <w:b/>
          <w:sz w:val="36"/>
          <w:szCs w:val="36"/>
        </w:rPr>
      </w:pPr>
    </w:p>
    <w:p w:rsidR="00972434" w:rsidRDefault="00972434" w:rsidP="00A2612B">
      <w:pPr>
        <w:tabs>
          <w:tab w:val="left" w:pos="709"/>
        </w:tabs>
        <w:spacing w:line="460" w:lineRule="exact"/>
        <w:ind w:left="667" w:hangingChars="185" w:hanging="667"/>
        <w:jc w:val="both"/>
        <w:outlineLvl w:val="1"/>
        <w:rPr>
          <w:rFonts w:ascii="標楷體" w:eastAsia="標楷體" w:hAnsi="標楷體"/>
          <w:b/>
          <w:sz w:val="36"/>
          <w:szCs w:val="36"/>
        </w:rPr>
      </w:pPr>
    </w:p>
    <w:p w:rsidR="00972434" w:rsidRDefault="00972434" w:rsidP="00A2612B">
      <w:pPr>
        <w:tabs>
          <w:tab w:val="left" w:pos="709"/>
        </w:tabs>
        <w:spacing w:line="460" w:lineRule="exact"/>
        <w:ind w:left="667" w:hangingChars="185" w:hanging="667"/>
        <w:jc w:val="both"/>
        <w:outlineLvl w:val="1"/>
        <w:rPr>
          <w:rFonts w:ascii="標楷體" w:eastAsia="標楷體" w:hAnsi="標楷體"/>
          <w:b/>
          <w:sz w:val="36"/>
          <w:szCs w:val="36"/>
        </w:rPr>
      </w:pPr>
    </w:p>
    <w:p w:rsidR="00972434" w:rsidRDefault="00972434" w:rsidP="00A2612B">
      <w:pPr>
        <w:tabs>
          <w:tab w:val="left" w:pos="709"/>
        </w:tabs>
        <w:spacing w:line="460" w:lineRule="exact"/>
        <w:ind w:left="667" w:hangingChars="185" w:hanging="667"/>
        <w:jc w:val="both"/>
        <w:outlineLvl w:val="1"/>
        <w:rPr>
          <w:rFonts w:ascii="標楷體" w:eastAsia="標楷體" w:hAnsi="標楷體"/>
          <w:b/>
          <w:sz w:val="36"/>
          <w:szCs w:val="36"/>
        </w:rPr>
      </w:pPr>
    </w:p>
    <w:p w:rsidR="00972434" w:rsidRDefault="00972434" w:rsidP="00A2612B">
      <w:pPr>
        <w:tabs>
          <w:tab w:val="left" w:pos="709"/>
        </w:tabs>
        <w:spacing w:line="460" w:lineRule="exact"/>
        <w:ind w:left="667" w:hangingChars="185" w:hanging="667"/>
        <w:jc w:val="both"/>
        <w:outlineLvl w:val="1"/>
        <w:rPr>
          <w:rFonts w:ascii="標楷體" w:eastAsia="標楷體" w:hAnsi="標楷體"/>
          <w:b/>
          <w:sz w:val="36"/>
          <w:szCs w:val="36"/>
        </w:rPr>
      </w:pPr>
    </w:p>
    <w:p w:rsidR="00972434" w:rsidRDefault="00972434" w:rsidP="00A2612B">
      <w:pPr>
        <w:tabs>
          <w:tab w:val="left" w:pos="709"/>
        </w:tabs>
        <w:spacing w:line="460" w:lineRule="exact"/>
        <w:ind w:left="667" w:hangingChars="185" w:hanging="667"/>
        <w:jc w:val="both"/>
        <w:outlineLvl w:val="1"/>
        <w:rPr>
          <w:rFonts w:ascii="標楷體" w:eastAsia="標楷體" w:hAnsi="標楷體"/>
          <w:b/>
          <w:sz w:val="36"/>
          <w:szCs w:val="36"/>
        </w:rPr>
      </w:pPr>
    </w:p>
    <w:p w:rsidR="00B40B99" w:rsidRDefault="00AF37ED" w:rsidP="00A2612B">
      <w:pPr>
        <w:tabs>
          <w:tab w:val="left" w:pos="709"/>
        </w:tabs>
        <w:spacing w:line="460" w:lineRule="exact"/>
        <w:ind w:left="667" w:hangingChars="185" w:hanging="667"/>
        <w:jc w:val="both"/>
        <w:outlineLvl w:val="1"/>
        <w:rPr>
          <w:rFonts w:ascii="標楷體" w:eastAsia="標楷體" w:hAnsi="標楷體"/>
          <w:b/>
          <w:sz w:val="36"/>
          <w:szCs w:val="36"/>
        </w:rPr>
      </w:pPr>
      <w:r w:rsidRPr="00EC4D2C">
        <w:rPr>
          <w:rFonts w:ascii="標楷體" w:eastAsia="標楷體" w:hAnsi="標楷體"/>
          <w:b/>
          <w:sz w:val="36"/>
          <w:szCs w:val="36"/>
        </w:rPr>
        <w:lastRenderedPageBreak/>
        <w:t>█</w:t>
      </w:r>
      <w:r w:rsidR="00EA2203" w:rsidRPr="00A2612B">
        <w:rPr>
          <w:rFonts w:ascii="標楷體" w:eastAsia="標楷體" w:hAnsi="標楷體" w:hint="eastAsia"/>
          <w:b/>
          <w:sz w:val="36"/>
          <w:szCs w:val="36"/>
        </w:rPr>
        <w:t>學</w:t>
      </w:r>
      <w:r w:rsidR="00B40B99" w:rsidRPr="00A2612B">
        <w:rPr>
          <w:rFonts w:ascii="標楷體" w:eastAsia="標楷體" w:hAnsi="標楷體"/>
          <w:b/>
          <w:sz w:val="36"/>
          <w:szCs w:val="36"/>
        </w:rPr>
        <w:t>務處報告</w:t>
      </w:r>
    </w:p>
    <w:p w:rsidR="00C9478C" w:rsidRPr="00C9478C" w:rsidRDefault="00C9478C" w:rsidP="00C9478C">
      <w:pPr>
        <w:widowControl w:val="0"/>
        <w:tabs>
          <w:tab w:val="left" w:pos="567"/>
        </w:tabs>
        <w:suppressAutoHyphens w:val="0"/>
        <w:autoSpaceDN/>
        <w:spacing w:before="0" w:line="400" w:lineRule="exact"/>
        <w:ind w:left="0" w:firstLine="0"/>
        <w:textAlignment w:val="auto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C9478C">
        <w:rPr>
          <w:rFonts w:ascii="標楷體" w:eastAsia="標楷體" w:hAnsi="標楷體"/>
          <w:b/>
          <w:color w:val="000000" w:themeColor="text1"/>
          <w:sz w:val="32"/>
          <w:szCs w:val="32"/>
        </w:rPr>
        <w:t>●</w:t>
      </w:r>
      <w:r w:rsidRPr="00C9478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訓育組</w:t>
      </w:r>
    </w:p>
    <w:p w:rsidR="00C9478C" w:rsidRPr="00C9478C" w:rsidRDefault="00C9478C" w:rsidP="00C9478C">
      <w:pPr>
        <w:widowControl w:val="0"/>
        <w:numPr>
          <w:ilvl w:val="0"/>
          <w:numId w:val="15"/>
        </w:numPr>
        <w:tabs>
          <w:tab w:val="left" w:pos="567"/>
        </w:tabs>
        <w:suppressAutoHyphens w:val="0"/>
        <w:autoSpaceDN/>
        <w:spacing w:before="0" w:line="400" w:lineRule="exac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C9478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3月9日(二)下午16：10將於6樓小研討室召開全校教師暨導師會議，請全校教師準時與會。</w:t>
      </w:r>
    </w:p>
    <w:p w:rsidR="00C9478C" w:rsidRPr="00C9478C" w:rsidRDefault="00C9478C" w:rsidP="00C9478C">
      <w:pPr>
        <w:widowControl w:val="0"/>
        <w:numPr>
          <w:ilvl w:val="0"/>
          <w:numId w:val="15"/>
        </w:numPr>
        <w:tabs>
          <w:tab w:val="left" w:pos="567"/>
        </w:tabs>
        <w:suppressAutoHyphens w:val="0"/>
        <w:autoSpaceDN/>
        <w:spacing w:before="0" w:line="400" w:lineRule="exac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C9478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19週年校慶「園遊券」家長及教職員預購調查表已於3月2日（星期二）發下，預購期限為3月10日（星期三），每張園遊券為新台幣100元整，當日亦可於園遊會現場購買。</w:t>
      </w:r>
    </w:p>
    <w:p w:rsidR="00C9478C" w:rsidRPr="00C9478C" w:rsidRDefault="00C9478C" w:rsidP="00C9478C">
      <w:pPr>
        <w:widowControl w:val="0"/>
        <w:numPr>
          <w:ilvl w:val="0"/>
          <w:numId w:val="15"/>
        </w:numPr>
        <w:tabs>
          <w:tab w:val="left" w:pos="567"/>
        </w:tabs>
        <w:suppressAutoHyphens w:val="0"/>
        <w:autoSpaceDN/>
        <w:spacing w:before="0" w:line="400" w:lineRule="exac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C9478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3月13日將舉辦19週年校慶園遊會活動，園遊會攤位名稱及位置圖如附件一，請參考。</w:t>
      </w:r>
    </w:p>
    <w:p w:rsidR="00C9478C" w:rsidRPr="00C9478C" w:rsidRDefault="00C9478C" w:rsidP="00C9478C">
      <w:pPr>
        <w:widowControl w:val="0"/>
        <w:numPr>
          <w:ilvl w:val="0"/>
          <w:numId w:val="15"/>
        </w:numPr>
        <w:tabs>
          <w:tab w:val="left" w:pos="567"/>
        </w:tabs>
        <w:suppressAutoHyphens w:val="0"/>
        <w:autoSpaceDN/>
        <w:spacing w:before="0" w:line="400" w:lineRule="exac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C9478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校慶系列活動「文山之美」攝影比賽得獎名單如附件二，評選作品已公告於ii02/20_資料上傳站存區_110.8.12清除/3_學務處/訓育組/10_文山之美攝影比賽資料夾中，得獎者將於校慶慶祝活動時進行頒獎，感謝各位同仁的熱情參賽！</w:t>
      </w:r>
    </w:p>
    <w:p w:rsidR="00C9478C" w:rsidRPr="00C9478C" w:rsidRDefault="00C9478C" w:rsidP="00C9478C">
      <w:pPr>
        <w:widowControl w:val="0"/>
        <w:numPr>
          <w:ilvl w:val="0"/>
          <w:numId w:val="15"/>
        </w:numPr>
        <w:tabs>
          <w:tab w:val="left" w:pos="567"/>
        </w:tabs>
        <w:suppressAutoHyphens w:val="0"/>
        <w:autoSpaceDN/>
        <w:spacing w:before="0" w:line="400" w:lineRule="exac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C9478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校慶系列活動之靜態展覽展期自3月13日起至3月31日止，地點在1樓文山藝廊，展出內容：</w:t>
      </w:r>
    </w:p>
    <w:p w:rsidR="00C9478C" w:rsidRPr="00C9478C" w:rsidRDefault="00C9478C" w:rsidP="00C9478C">
      <w:pPr>
        <w:widowControl w:val="0"/>
        <w:numPr>
          <w:ilvl w:val="0"/>
          <w:numId w:val="38"/>
        </w:numPr>
        <w:tabs>
          <w:tab w:val="left" w:pos="567"/>
        </w:tabs>
        <w:suppressAutoHyphens w:val="0"/>
        <w:autoSpaceDN/>
        <w:spacing w:before="0" w:line="400" w:lineRule="exac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C9478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學生學習成果暨教師教學檔案觀摩展</w:t>
      </w:r>
    </w:p>
    <w:p w:rsidR="00C9478C" w:rsidRPr="00C9478C" w:rsidRDefault="00C9478C" w:rsidP="00C9478C">
      <w:pPr>
        <w:widowControl w:val="0"/>
        <w:numPr>
          <w:ilvl w:val="0"/>
          <w:numId w:val="38"/>
        </w:numPr>
        <w:tabs>
          <w:tab w:val="left" w:pos="567"/>
        </w:tabs>
        <w:suppressAutoHyphens w:val="0"/>
        <w:autoSpaceDN/>
        <w:spacing w:before="0" w:line="400" w:lineRule="exac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C9478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社團活動學習成果展</w:t>
      </w:r>
    </w:p>
    <w:p w:rsidR="00C9478C" w:rsidRPr="00C9478C" w:rsidRDefault="00C9478C" w:rsidP="00C9478C">
      <w:pPr>
        <w:widowControl w:val="0"/>
        <w:numPr>
          <w:ilvl w:val="0"/>
          <w:numId w:val="38"/>
        </w:numPr>
        <w:tabs>
          <w:tab w:val="left" w:pos="567"/>
        </w:tabs>
        <w:suppressAutoHyphens w:val="0"/>
        <w:autoSpaceDN/>
        <w:spacing w:before="0" w:line="400" w:lineRule="exac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C9478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藝術才能班成果展</w:t>
      </w:r>
    </w:p>
    <w:p w:rsidR="00C9478C" w:rsidRPr="00C9478C" w:rsidRDefault="00C9478C" w:rsidP="00C9478C">
      <w:pPr>
        <w:widowControl w:val="0"/>
        <w:numPr>
          <w:ilvl w:val="0"/>
          <w:numId w:val="38"/>
        </w:numPr>
        <w:tabs>
          <w:tab w:val="left" w:pos="567"/>
        </w:tabs>
        <w:suppressAutoHyphens w:val="0"/>
        <w:autoSpaceDN/>
        <w:spacing w:before="0" w:line="400" w:lineRule="exac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C9478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職業課程學習成果展</w:t>
      </w:r>
    </w:p>
    <w:p w:rsidR="00C9478C" w:rsidRPr="00C9478C" w:rsidRDefault="00C9478C" w:rsidP="00C9478C">
      <w:pPr>
        <w:widowControl w:val="0"/>
        <w:numPr>
          <w:ilvl w:val="0"/>
          <w:numId w:val="38"/>
        </w:numPr>
        <w:tabs>
          <w:tab w:val="left" w:pos="567"/>
        </w:tabs>
        <w:suppressAutoHyphens w:val="0"/>
        <w:autoSpaceDN/>
        <w:spacing w:before="0" w:line="400" w:lineRule="exac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C9478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「文山之美」攝影比賽作品展</w:t>
      </w:r>
    </w:p>
    <w:p w:rsidR="00C9478C" w:rsidRPr="00C9478C" w:rsidRDefault="00C9478C" w:rsidP="00C9478C">
      <w:pPr>
        <w:widowControl w:val="0"/>
        <w:tabs>
          <w:tab w:val="left" w:pos="567"/>
        </w:tabs>
        <w:suppressAutoHyphens w:val="0"/>
        <w:autoSpaceDN/>
        <w:spacing w:before="0" w:line="400" w:lineRule="exact"/>
        <w:ind w:left="480" w:firstLine="0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C9478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歡迎全體教職員工以及親師生踴躍蒞臨參觀。</w:t>
      </w:r>
    </w:p>
    <w:p w:rsidR="00C9478C" w:rsidRPr="00C9478C" w:rsidRDefault="00C9478C" w:rsidP="00C9478C">
      <w:pPr>
        <w:widowControl w:val="0"/>
        <w:numPr>
          <w:ilvl w:val="0"/>
          <w:numId w:val="15"/>
        </w:numPr>
        <w:tabs>
          <w:tab w:val="left" w:pos="567"/>
        </w:tabs>
        <w:suppressAutoHyphens w:val="0"/>
        <w:autoSpaceDN/>
        <w:spacing w:before="0" w:line="400" w:lineRule="exac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C9478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3月25日(四)週會時間將辦理優良學生優良事蹟發表，並於4月8日(四)辦理優良學生選舉活動。</w:t>
      </w:r>
    </w:p>
    <w:p w:rsidR="00C9478C" w:rsidRPr="00C9478C" w:rsidRDefault="00C9478C" w:rsidP="00C9478C">
      <w:pPr>
        <w:widowControl w:val="0"/>
        <w:numPr>
          <w:ilvl w:val="0"/>
          <w:numId w:val="15"/>
        </w:numPr>
        <w:tabs>
          <w:tab w:val="left" w:pos="567"/>
        </w:tabs>
        <w:suppressAutoHyphens w:val="0"/>
        <w:autoSpaceDN/>
        <w:spacing w:before="0" w:line="400" w:lineRule="exac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C9478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4月6日(星期二)至4月9日(星期五)為聯絡簿抽查週，屆時將至各學部收取聯絡簿，預計上午收取，抽查完畢後會盡快發回。時間分配預定如下：星期二：幼兒部、國小部；星期三：國中部、高職部三年級；星期五：高職部一年級、高職部二年級。</w:t>
      </w:r>
    </w:p>
    <w:p w:rsidR="00C9478C" w:rsidRPr="00C9478C" w:rsidRDefault="00C9478C" w:rsidP="00C9478C">
      <w:pPr>
        <w:widowControl w:val="0"/>
        <w:tabs>
          <w:tab w:val="left" w:pos="567"/>
        </w:tabs>
        <w:suppressAutoHyphens w:val="0"/>
        <w:autoSpaceDN/>
        <w:spacing w:beforeLines="50" w:before="180" w:line="400" w:lineRule="exact"/>
        <w:ind w:left="0" w:firstLine="0"/>
        <w:textAlignment w:val="auto"/>
        <w:rPr>
          <w:rFonts w:ascii="標楷體" w:eastAsia="標楷體" w:hAnsi="標楷體"/>
          <w:b/>
          <w:color w:val="000000" w:themeColor="text1"/>
          <w:kern w:val="2"/>
          <w:sz w:val="32"/>
          <w:szCs w:val="32"/>
        </w:rPr>
      </w:pPr>
      <w:r w:rsidRPr="00C9478C">
        <w:rPr>
          <w:rFonts w:ascii="標楷體" w:eastAsia="標楷體" w:hAnsi="標楷體"/>
          <w:b/>
          <w:color w:val="000000" w:themeColor="text1"/>
          <w:sz w:val="32"/>
          <w:szCs w:val="32"/>
        </w:rPr>
        <w:t>●</w:t>
      </w:r>
      <w:r w:rsidRPr="00C9478C">
        <w:rPr>
          <w:rFonts w:ascii="標楷體" w:eastAsia="標楷體" w:hAnsi="標楷體" w:hint="eastAsia"/>
          <w:b/>
          <w:color w:val="000000" w:themeColor="text1"/>
          <w:kern w:val="2"/>
          <w:sz w:val="32"/>
          <w:szCs w:val="32"/>
        </w:rPr>
        <w:t>生教組</w:t>
      </w:r>
    </w:p>
    <w:p w:rsidR="00C9478C" w:rsidRPr="00C9478C" w:rsidRDefault="00C9478C" w:rsidP="00C9478C">
      <w:pPr>
        <w:widowControl w:val="0"/>
        <w:suppressAutoHyphens w:val="0"/>
        <w:autoSpaceDN/>
        <w:spacing w:before="0" w:line="400" w:lineRule="exact"/>
        <w:ind w:leftChars="50" w:left="680" w:hangingChars="200" w:hanging="560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C9478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一</w:t>
      </w:r>
      <w:r w:rsidRPr="00C9478C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、</w:t>
      </w:r>
      <w:r w:rsidRPr="00C9478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已於3月2日</w:t>
      </w:r>
      <w:r w:rsidRPr="00C9478C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(</w:t>
      </w:r>
      <w:r w:rsidRPr="00C9478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二</w:t>
      </w:r>
      <w:r w:rsidRPr="00C9478C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)</w:t>
      </w:r>
      <w:r w:rsidRPr="00C9478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召開109學年度第2學期外包廠商性平與校內相關配合事項宣導。</w:t>
      </w:r>
    </w:p>
    <w:p w:rsidR="00C9478C" w:rsidRPr="00C9478C" w:rsidRDefault="00C9478C" w:rsidP="00C9478C">
      <w:pPr>
        <w:widowControl w:val="0"/>
        <w:numPr>
          <w:ilvl w:val="0"/>
          <w:numId w:val="40"/>
        </w:numPr>
        <w:suppressAutoHyphens w:val="0"/>
        <w:autoSpaceDN/>
        <w:spacing w:before="0" w:line="400" w:lineRule="exact"/>
        <w:ind w:left="709" w:hanging="589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C9478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已於3月9日</w:t>
      </w:r>
      <w:r w:rsidRPr="00C9478C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(</w:t>
      </w:r>
      <w:r w:rsidRPr="00C9478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二</w:t>
      </w:r>
      <w:r w:rsidRPr="00C9478C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)</w:t>
      </w:r>
      <w:r w:rsidRPr="00C9478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辦理109學年度第2學期交通期初交通安全教育委員會。</w:t>
      </w:r>
    </w:p>
    <w:p w:rsidR="00C9478C" w:rsidRPr="00C9478C" w:rsidRDefault="00C9478C" w:rsidP="00C9478C">
      <w:pPr>
        <w:widowControl w:val="0"/>
        <w:suppressAutoHyphens w:val="0"/>
        <w:autoSpaceDN/>
        <w:spacing w:before="0" w:line="400" w:lineRule="exact"/>
        <w:ind w:leftChars="50" w:left="680" w:hangingChars="200" w:hanging="560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C9478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三</w:t>
      </w:r>
      <w:r w:rsidRPr="00C9478C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、</w:t>
      </w:r>
      <w:r w:rsidRPr="00C9478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3月9日</w:t>
      </w:r>
      <w:r w:rsidRPr="00C9478C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(</w:t>
      </w:r>
      <w:r w:rsidRPr="00C9478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二</w:t>
      </w:r>
      <w:r w:rsidRPr="00C9478C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)</w:t>
      </w:r>
      <w:r w:rsidRPr="00C9478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辦理109學年度第2學期交通安全逃生演練，感謝同仁協助。</w:t>
      </w:r>
    </w:p>
    <w:p w:rsidR="00C9478C" w:rsidRPr="00C9478C" w:rsidRDefault="00C9478C" w:rsidP="00C9478C">
      <w:pPr>
        <w:widowControl w:val="0"/>
        <w:suppressAutoHyphens w:val="0"/>
        <w:autoSpaceDN/>
        <w:spacing w:before="0" w:line="400" w:lineRule="exact"/>
        <w:ind w:leftChars="50" w:left="680" w:hangingChars="200" w:hanging="560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C9478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四</w:t>
      </w:r>
      <w:r w:rsidRPr="00C9478C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、</w:t>
      </w:r>
      <w:r w:rsidRPr="00C9478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3月9日</w:t>
      </w:r>
      <w:r w:rsidRPr="00C9478C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(</w:t>
      </w:r>
      <w:r w:rsidRPr="00C9478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二</w:t>
      </w:r>
      <w:r w:rsidRPr="00C9478C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)</w:t>
      </w:r>
      <w:r w:rsidRPr="00C9478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全校教師暨導師會議辦理「教師防制藥物濫用」宣導。</w:t>
      </w:r>
    </w:p>
    <w:p w:rsidR="00940D64" w:rsidRDefault="005B2649" w:rsidP="00C9478C">
      <w:pPr>
        <w:widowControl w:val="0"/>
        <w:suppressAutoHyphens w:val="0"/>
        <w:autoSpaceDN/>
        <w:spacing w:before="0" w:line="400" w:lineRule="exact"/>
        <w:ind w:left="560" w:hangingChars="200" w:hanging="560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</w:t>
      </w:r>
      <w:r w:rsidR="00C9478C" w:rsidRPr="00C9478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五、3月13日(六)校慶欲搭乘校車的同學請13:15分開始上車，13:30分準時發</w:t>
      </w:r>
    </w:p>
    <w:p w:rsidR="00C9478C" w:rsidRDefault="00940D64" w:rsidP="00C9478C">
      <w:pPr>
        <w:widowControl w:val="0"/>
        <w:suppressAutoHyphens w:val="0"/>
        <w:autoSpaceDN/>
        <w:spacing w:before="0" w:line="400" w:lineRule="exact"/>
        <w:ind w:left="560" w:hangingChars="200" w:hanging="560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</w:t>
      </w:r>
      <w:r w:rsidR="00C9478C" w:rsidRPr="00C9478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車，感謝老師協助。</w:t>
      </w:r>
    </w:p>
    <w:p w:rsidR="00C9478C" w:rsidRPr="00FF4ECD" w:rsidRDefault="00FF4ECD" w:rsidP="00FF4ECD">
      <w:pPr>
        <w:widowControl w:val="0"/>
        <w:suppressAutoHyphens w:val="0"/>
        <w:autoSpaceDN/>
        <w:spacing w:before="0" w:line="400" w:lineRule="exact"/>
        <w:ind w:left="0" w:firstLine="0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</w:t>
      </w:r>
      <w:r w:rsidRPr="00FF4EC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六、3</w:t>
      </w:r>
      <w:r w:rsidR="00C9478C" w:rsidRPr="00FF4EC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月26日(五)召開109學年度3月份教師助理暨交通安全會議。</w:t>
      </w:r>
    </w:p>
    <w:p w:rsidR="00C9478C" w:rsidRPr="00C9478C" w:rsidRDefault="00C9478C" w:rsidP="00C9478C">
      <w:pPr>
        <w:widowControl w:val="0"/>
        <w:suppressAutoHyphens w:val="0"/>
        <w:autoSpaceDN/>
        <w:spacing w:beforeLines="50" w:before="180" w:line="400" w:lineRule="exact"/>
        <w:ind w:left="0" w:firstLine="0"/>
        <w:textAlignment w:val="auto"/>
        <w:rPr>
          <w:rFonts w:ascii="標楷體" w:eastAsia="標楷體" w:hAnsi="標楷體"/>
          <w:b/>
          <w:color w:val="000000" w:themeColor="text1"/>
          <w:kern w:val="2"/>
          <w:sz w:val="32"/>
          <w:szCs w:val="32"/>
        </w:rPr>
      </w:pPr>
      <w:r w:rsidRPr="00C9478C">
        <w:rPr>
          <w:rFonts w:ascii="標楷體" w:eastAsia="標楷體" w:hAnsi="標楷體"/>
          <w:b/>
          <w:color w:val="000000" w:themeColor="text1"/>
          <w:sz w:val="32"/>
          <w:szCs w:val="32"/>
        </w:rPr>
        <w:lastRenderedPageBreak/>
        <w:t>●</w:t>
      </w:r>
      <w:r w:rsidRPr="00C9478C">
        <w:rPr>
          <w:rFonts w:ascii="標楷體" w:eastAsia="標楷體" w:hAnsi="標楷體" w:hint="eastAsia"/>
          <w:b/>
          <w:color w:val="000000" w:themeColor="text1"/>
          <w:kern w:val="2"/>
          <w:sz w:val="32"/>
          <w:szCs w:val="32"/>
        </w:rPr>
        <w:t>體衛組</w:t>
      </w:r>
    </w:p>
    <w:p w:rsidR="00C9478C" w:rsidRPr="00C9478C" w:rsidRDefault="00C9478C" w:rsidP="00C9478C">
      <w:pPr>
        <w:widowControl w:val="0"/>
        <w:suppressAutoHyphens w:val="0"/>
        <w:autoSpaceDN/>
        <w:spacing w:before="0" w:line="400" w:lineRule="exact"/>
        <w:textAlignment w:val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C9478C">
        <w:rPr>
          <w:rFonts w:ascii="標楷體" w:eastAsia="標楷體" w:hAnsi="標楷體" w:hint="eastAsia"/>
          <w:color w:val="000000" w:themeColor="text1"/>
          <w:sz w:val="28"/>
          <w:szCs w:val="28"/>
        </w:rPr>
        <w:t>一、3月3日(三)心臟病篩檢補檢、異常者聽心音複診。</w:t>
      </w:r>
    </w:p>
    <w:p w:rsidR="00C9478C" w:rsidRPr="00C9478C" w:rsidRDefault="00C9478C" w:rsidP="00C9478C">
      <w:pPr>
        <w:widowControl w:val="0"/>
        <w:suppressAutoHyphens w:val="0"/>
        <w:autoSpaceDN/>
        <w:spacing w:before="0" w:line="400" w:lineRule="exact"/>
        <w:ind w:left="560" w:hangingChars="200" w:hanging="560"/>
        <w:textAlignment w:val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C9478C">
        <w:rPr>
          <w:rFonts w:ascii="標楷體" w:eastAsia="標楷體" w:hAnsi="標楷體" w:hint="eastAsia"/>
          <w:color w:val="000000" w:themeColor="text1"/>
          <w:sz w:val="28"/>
          <w:szCs w:val="28"/>
        </w:rPr>
        <w:t>二、3月9日(三)召開「期初營養午餐會議」；3月1</w:t>
      </w:r>
      <w:r w:rsidR="00B43E6D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C9478C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C9478C">
        <w:rPr>
          <w:rFonts w:eastAsia="標楷體"/>
          <w:color w:val="000000" w:themeColor="text1"/>
          <w:sz w:val="28"/>
          <w:szCs w:val="28"/>
        </w:rPr>
        <w:t>(</w:t>
      </w:r>
      <w:r w:rsidRPr="00C9478C">
        <w:rPr>
          <w:rFonts w:eastAsia="標楷體" w:hint="eastAsia"/>
          <w:color w:val="000000" w:themeColor="text1"/>
          <w:sz w:val="28"/>
          <w:szCs w:val="28"/>
        </w:rPr>
        <w:t>四</w:t>
      </w:r>
      <w:r w:rsidRPr="00C9478C">
        <w:rPr>
          <w:rFonts w:eastAsia="標楷體"/>
          <w:color w:val="000000" w:themeColor="text1"/>
          <w:sz w:val="28"/>
          <w:szCs w:val="28"/>
        </w:rPr>
        <w:t>)</w:t>
      </w:r>
      <w:r w:rsidRPr="00C9478C">
        <w:rPr>
          <w:rFonts w:eastAsia="標楷體" w:hint="eastAsia"/>
          <w:color w:val="000000" w:themeColor="text1"/>
          <w:sz w:val="28"/>
          <w:szCs w:val="28"/>
        </w:rPr>
        <w:t>進行每學期</w:t>
      </w:r>
      <w:r w:rsidRPr="00C9478C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Pr="00C9478C">
        <w:rPr>
          <w:rFonts w:eastAsia="標楷體" w:hint="eastAsia"/>
          <w:color w:val="000000" w:themeColor="text1"/>
          <w:sz w:val="28"/>
          <w:szCs w:val="28"/>
        </w:rPr>
        <w:t>食安演練</w:t>
      </w:r>
      <w:r w:rsidRPr="00C9478C">
        <w:rPr>
          <w:rFonts w:ascii="標楷體" w:eastAsia="標楷體" w:hAnsi="標楷體" w:hint="eastAsia"/>
          <w:color w:val="000000" w:themeColor="text1"/>
          <w:sz w:val="28"/>
          <w:szCs w:val="28"/>
        </w:rPr>
        <w:t>」，本次演練的班級為高職103班。</w:t>
      </w:r>
    </w:p>
    <w:p w:rsidR="00C9478C" w:rsidRPr="00C9478C" w:rsidRDefault="00C9478C" w:rsidP="00C9478C">
      <w:pPr>
        <w:widowControl w:val="0"/>
        <w:suppressAutoHyphens w:val="0"/>
        <w:autoSpaceDN/>
        <w:spacing w:before="0" w:line="400" w:lineRule="exact"/>
        <w:ind w:left="560" w:hangingChars="200" w:hanging="560"/>
        <w:textAlignment w:val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C9478C">
        <w:rPr>
          <w:rFonts w:ascii="標楷體" w:eastAsia="標楷體" w:hAnsi="標楷體" w:hint="eastAsia"/>
          <w:color w:val="000000" w:themeColor="text1"/>
          <w:sz w:val="28"/>
          <w:szCs w:val="28"/>
        </w:rPr>
        <w:t>三、</w:t>
      </w:r>
      <w:r w:rsidRPr="00C9478C">
        <w:rPr>
          <w:rFonts w:ascii="標楷體" w:eastAsia="標楷體" w:hAnsi="標楷體" w:cstheme="minorBidi" w:hint="eastAsia"/>
          <w:color w:val="000000" w:themeColor="text1"/>
          <w:kern w:val="0"/>
          <w:sz w:val="28"/>
          <w:szCs w:val="28"/>
        </w:rPr>
        <w:t>3月10日(三)國小部侵入性醫療照護重度需求學生緊急傷病處理應變演練</w:t>
      </w:r>
      <w:r w:rsidRPr="00C9478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9478C" w:rsidRPr="00C9478C" w:rsidRDefault="00C9478C" w:rsidP="00C9478C">
      <w:pPr>
        <w:widowControl w:val="0"/>
        <w:suppressAutoHyphens w:val="0"/>
        <w:autoSpaceDN/>
        <w:spacing w:before="0" w:line="400" w:lineRule="exact"/>
        <w:ind w:left="560" w:hangingChars="200" w:hanging="560"/>
        <w:textAlignment w:val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C9478C">
        <w:rPr>
          <w:rFonts w:ascii="標楷體" w:eastAsia="標楷體" w:hAnsi="標楷體" w:hint="eastAsia"/>
          <w:color w:val="000000" w:themeColor="text1"/>
          <w:sz w:val="28"/>
          <w:szCs w:val="28"/>
        </w:rPr>
        <w:t>四、本學期營養午餐繳費三聯單繳費日期自3月10日至3月15日止。申請月繳費者，4月起午餐繳費通知單則於每月十日發放，收到通知單後一週內完成繳費。</w:t>
      </w:r>
    </w:p>
    <w:p w:rsidR="00C9478C" w:rsidRPr="00C9478C" w:rsidRDefault="00C9478C" w:rsidP="00C9478C">
      <w:pPr>
        <w:widowControl w:val="0"/>
        <w:suppressAutoHyphens w:val="0"/>
        <w:autoSpaceDN/>
        <w:spacing w:before="0" w:line="400" w:lineRule="exact"/>
        <w:textAlignment w:val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C9478C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C9478C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r w:rsidRPr="00C9478C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C9478C">
        <w:rPr>
          <w:rFonts w:ascii="標楷體" w:eastAsia="標楷體" w:hAnsi="標楷體"/>
          <w:color w:val="000000" w:themeColor="text1"/>
          <w:sz w:val="28"/>
          <w:szCs w:val="28"/>
        </w:rPr>
        <w:t>月</w:t>
      </w:r>
      <w:r w:rsidRPr="00C9478C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Pr="00C9478C">
        <w:rPr>
          <w:rFonts w:ascii="標楷體" w:eastAsia="標楷體" w:hAnsi="標楷體"/>
          <w:color w:val="000000" w:themeColor="text1"/>
          <w:sz w:val="28"/>
          <w:szCs w:val="28"/>
        </w:rPr>
        <w:t>日</w:t>
      </w:r>
      <w:r w:rsidRPr="00C9478C">
        <w:rPr>
          <w:rFonts w:ascii="標楷體" w:eastAsia="標楷體" w:hAnsi="標楷體" w:hint="eastAsia"/>
          <w:color w:val="000000" w:themeColor="text1"/>
          <w:sz w:val="28"/>
          <w:szCs w:val="28"/>
        </w:rPr>
        <w:t>(四)環境教育研習_登革熱與茲卡宣導防治。</w:t>
      </w:r>
    </w:p>
    <w:p w:rsidR="00C9478C" w:rsidRPr="00C9478C" w:rsidRDefault="00C9478C" w:rsidP="00C9478C">
      <w:pPr>
        <w:widowControl w:val="0"/>
        <w:suppressAutoHyphens w:val="0"/>
        <w:autoSpaceDN/>
        <w:spacing w:before="0" w:line="400" w:lineRule="exact"/>
        <w:textAlignment w:val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C9478C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C9478C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r w:rsidRPr="00C9478C">
        <w:rPr>
          <w:rFonts w:ascii="標楷體" w:eastAsia="標楷體" w:hAnsi="標楷體" w:hint="eastAsia"/>
          <w:color w:val="000000" w:themeColor="text1"/>
          <w:sz w:val="28"/>
          <w:szCs w:val="28"/>
        </w:rPr>
        <w:t>3月11日(四)身心障礙牙科醫療團入駐校園治療開始。</w:t>
      </w:r>
    </w:p>
    <w:p w:rsidR="00C9478C" w:rsidRPr="00C9478C" w:rsidRDefault="00C9478C" w:rsidP="00C9478C">
      <w:pPr>
        <w:widowControl w:val="0"/>
        <w:suppressAutoHyphens w:val="0"/>
        <w:autoSpaceDN/>
        <w:spacing w:before="0" w:line="460" w:lineRule="exact"/>
        <w:ind w:left="0" w:firstLine="0"/>
        <w:textAlignment w:val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C9478C">
        <w:rPr>
          <w:rFonts w:ascii="標楷體" w:eastAsia="標楷體" w:hAnsi="標楷體" w:hint="eastAsia"/>
          <w:color w:val="000000" w:themeColor="text1"/>
          <w:sz w:val="28"/>
          <w:szCs w:val="28"/>
        </w:rPr>
        <w:t>七、3月25日(四)</w:t>
      </w:r>
      <w:r w:rsidRPr="00C9478C">
        <w:rPr>
          <w:rFonts w:ascii="標楷體" w:eastAsia="標楷體" w:hAnsi="標楷體" w:cs="Georgia" w:hint="eastAsia"/>
          <w:color w:val="000000" w:themeColor="text1"/>
          <w:kern w:val="2"/>
          <w:sz w:val="28"/>
          <w:szCs w:val="28"/>
        </w:rPr>
        <w:t>舉辦高一</w:t>
      </w:r>
      <w:r w:rsidRPr="00C9478C">
        <w:rPr>
          <w:rFonts w:ascii="標楷體" w:eastAsia="標楷體" w:hAnsi="標楷體" w:hint="eastAsia"/>
          <w:color w:val="000000" w:themeColor="text1"/>
          <w:sz w:val="28"/>
          <w:szCs w:val="28"/>
        </w:rPr>
        <w:t>口腔保健潔牙衛教。</w:t>
      </w:r>
    </w:p>
    <w:p w:rsidR="00C9478C" w:rsidRPr="00C9478C" w:rsidRDefault="00C9478C" w:rsidP="00C9478C">
      <w:pPr>
        <w:widowControl w:val="0"/>
        <w:suppressAutoHyphens w:val="0"/>
        <w:autoSpaceDN/>
        <w:spacing w:before="0" w:line="460" w:lineRule="exact"/>
        <w:ind w:leftChars="-11" w:left="475" w:hangingChars="179" w:hanging="501"/>
        <w:textAlignment w:val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C9478C">
        <w:rPr>
          <w:rFonts w:ascii="標楷體" w:eastAsia="標楷體" w:hAnsi="標楷體" w:hint="eastAsia"/>
          <w:color w:val="000000" w:themeColor="text1"/>
          <w:sz w:val="28"/>
          <w:szCs w:val="28"/>
        </w:rPr>
        <w:t>八、3月26日(五)進行109學年度3月份委外清潔督導會議及健康促進會議，屆時請清潔督導及健促委員與會。</w:t>
      </w:r>
    </w:p>
    <w:p w:rsidR="00C9478C" w:rsidRPr="00C9478C" w:rsidRDefault="00C9478C" w:rsidP="00C9478C">
      <w:pPr>
        <w:widowControl w:val="0"/>
        <w:suppressAutoHyphens w:val="0"/>
        <w:autoSpaceDN/>
        <w:spacing w:before="0" w:line="460" w:lineRule="exact"/>
        <w:ind w:left="560" w:hangingChars="200" w:hanging="560"/>
        <w:textAlignment w:val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C9478C">
        <w:rPr>
          <w:rFonts w:ascii="標楷體" w:eastAsia="標楷體" w:hAnsi="標楷體" w:hint="eastAsia"/>
          <w:color w:val="000000" w:themeColor="text1"/>
          <w:sz w:val="28"/>
          <w:szCs w:val="28"/>
        </w:rPr>
        <w:t>九、3月26日(五)國中部侵入性醫療照護重度需求學生緊急傷病處理應變演 練。</w:t>
      </w:r>
    </w:p>
    <w:p w:rsidR="00C9478C" w:rsidRPr="00C9478C" w:rsidRDefault="00C9478C" w:rsidP="00C9478C">
      <w:pPr>
        <w:widowControl w:val="0"/>
        <w:suppressAutoHyphens w:val="0"/>
        <w:autoSpaceDN/>
        <w:spacing w:before="0" w:line="460" w:lineRule="exact"/>
        <w:ind w:left="560" w:hangingChars="200" w:hanging="560"/>
        <w:textAlignment w:val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C9478C">
        <w:rPr>
          <w:rFonts w:ascii="標楷體" w:eastAsia="標楷體" w:hAnsi="標楷體" w:hint="eastAsia"/>
          <w:color w:val="000000" w:themeColor="text1"/>
          <w:sz w:val="28"/>
          <w:szCs w:val="28"/>
        </w:rPr>
        <w:t>十、4月14日(三)幼兒部</w:t>
      </w:r>
      <w:r w:rsidRPr="00C9478C">
        <w:rPr>
          <w:rFonts w:ascii="標楷體" w:eastAsia="標楷體" w:hAnsi="標楷體" w:cstheme="minorBidi" w:hint="eastAsia"/>
          <w:color w:val="000000" w:themeColor="text1"/>
          <w:kern w:val="0"/>
          <w:sz w:val="28"/>
          <w:szCs w:val="28"/>
        </w:rPr>
        <w:t>侵入性醫療照護重度需求學生緊急傷病處理應變演 練</w:t>
      </w:r>
      <w:r w:rsidRPr="00C9478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9478C" w:rsidRPr="00C9478C" w:rsidRDefault="00C9478C" w:rsidP="00C9478C">
      <w:pPr>
        <w:widowControl w:val="0"/>
        <w:suppressAutoHyphens w:val="0"/>
        <w:autoSpaceDN/>
        <w:spacing w:beforeLines="50" w:before="180" w:line="400" w:lineRule="exact"/>
        <w:ind w:left="0" w:firstLine="0"/>
        <w:textAlignment w:val="auto"/>
        <w:rPr>
          <w:rFonts w:ascii="標楷體" w:eastAsia="標楷體" w:hAnsi="標楷體"/>
          <w:b/>
          <w:color w:val="000000" w:themeColor="text1"/>
          <w:kern w:val="2"/>
          <w:sz w:val="32"/>
          <w:szCs w:val="32"/>
        </w:rPr>
      </w:pPr>
      <w:r w:rsidRPr="00C9478C">
        <w:rPr>
          <w:rFonts w:ascii="標楷體" w:eastAsia="標楷體" w:hAnsi="標楷體"/>
          <w:b/>
          <w:color w:val="000000" w:themeColor="text1"/>
          <w:sz w:val="32"/>
          <w:szCs w:val="32"/>
        </w:rPr>
        <w:t>●</w:t>
      </w:r>
      <w:r w:rsidRPr="00C9478C">
        <w:rPr>
          <w:rFonts w:ascii="標楷體" w:eastAsia="標楷體" w:hAnsi="標楷體" w:hint="eastAsia"/>
          <w:b/>
          <w:color w:val="000000" w:themeColor="text1"/>
          <w:kern w:val="2"/>
          <w:sz w:val="32"/>
          <w:szCs w:val="32"/>
        </w:rPr>
        <w:t>輔導組</w:t>
      </w:r>
    </w:p>
    <w:p w:rsidR="00C9478C" w:rsidRPr="00C9478C" w:rsidRDefault="00C9478C" w:rsidP="00C9478C">
      <w:pPr>
        <w:widowControl w:val="0"/>
        <w:suppressAutoHyphens w:val="0"/>
        <w:autoSpaceDN/>
        <w:spacing w:before="0" w:line="460" w:lineRule="exact"/>
        <w:ind w:left="512" w:hangingChars="200" w:hanging="512"/>
        <w:textAlignment w:val="auto"/>
        <w:rPr>
          <w:rFonts w:ascii="標楷體" w:eastAsia="標楷體" w:hAnsi="標楷體" w:cs="微軟正黑體"/>
          <w:color w:val="000000" w:themeColor="text1"/>
          <w:spacing w:val="-12"/>
          <w:kern w:val="0"/>
          <w:sz w:val="28"/>
          <w:szCs w:val="28"/>
          <w:lang w:val="zh-TW"/>
        </w:rPr>
      </w:pPr>
      <w:r w:rsidRPr="00C9478C">
        <w:rPr>
          <w:rFonts w:ascii="標楷體" w:eastAsia="標楷體" w:hAnsi="標楷體" w:cs="微軟正黑體" w:hint="eastAsia"/>
          <w:color w:val="000000" w:themeColor="text1"/>
          <w:spacing w:val="-12"/>
          <w:kern w:val="0"/>
          <w:sz w:val="28"/>
          <w:szCs w:val="28"/>
          <w:lang w:val="zh-TW"/>
        </w:rPr>
        <w:t>一、</w:t>
      </w:r>
      <w:r w:rsidRPr="00C9478C">
        <w:rPr>
          <w:rFonts w:ascii="標楷體" w:eastAsia="標楷體" w:hAnsi="標楷體" w:hint="eastAsia"/>
          <w:color w:val="000000" w:themeColor="text1"/>
          <w:sz w:val="28"/>
          <w:szCs w:val="28"/>
        </w:rPr>
        <w:t>3月</w:t>
      </w:r>
      <w:r w:rsidRPr="00C9478C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C9478C">
        <w:rPr>
          <w:rFonts w:ascii="標楷體" w:eastAsia="標楷體" w:hAnsi="標楷體" w:hint="eastAsia"/>
          <w:color w:val="000000" w:themeColor="text1"/>
          <w:sz w:val="28"/>
          <w:szCs w:val="28"/>
        </w:rPr>
        <w:t>日(二)已經召開109學年度第2學期家庭教育委員會，感謝相關人員參與。</w:t>
      </w:r>
    </w:p>
    <w:p w:rsidR="00C9478C" w:rsidRPr="00C9478C" w:rsidRDefault="00C9478C" w:rsidP="00C9478C">
      <w:pPr>
        <w:widowControl w:val="0"/>
        <w:suppressAutoHyphens w:val="0"/>
        <w:autoSpaceDN/>
        <w:spacing w:before="0" w:line="460" w:lineRule="exact"/>
        <w:ind w:left="512" w:hangingChars="200" w:hanging="512"/>
        <w:textAlignment w:val="auto"/>
        <w:rPr>
          <w:rFonts w:ascii="標楷體" w:eastAsia="標楷體" w:hAnsi="標楷體" w:cs="微軟正黑體"/>
          <w:color w:val="000000" w:themeColor="text1"/>
          <w:spacing w:val="-12"/>
          <w:kern w:val="0"/>
          <w:sz w:val="28"/>
          <w:szCs w:val="28"/>
          <w:lang w:val="zh-TW"/>
        </w:rPr>
      </w:pPr>
      <w:r w:rsidRPr="00C9478C">
        <w:rPr>
          <w:rFonts w:ascii="標楷體" w:eastAsia="標楷體" w:hAnsi="標楷體" w:cs="微軟正黑體" w:hint="eastAsia"/>
          <w:color w:val="000000" w:themeColor="text1"/>
          <w:spacing w:val="-12"/>
          <w:kern w:val="0"/>
          <w:sz w:val="28"/>
          <w:szCs w:val="28"/>
          <w:lang w:val="zh-TW"/>
        </w:rPr>
        <w:t>二、</w:t>
      </w:r>
      <w:r w:rsidRPr="00C9478C">
        <w:rPr>
          <w:rFonts w:ascii="標楷體" w:eastAsia="標楷體" w:hAnsi="標楷體" w:hint="eastAsia"/>
          <w:color w:val="000000" w:themeColor="text1"/>
          <w:sz w:val="28"/>
          <w:szCs w:val="28"/>
        </w:rPr>
        <w:t>3月2日</w:t>
      </w:r>
      <w:r w:rsidRPr="00C9478C">
        <w:rPr>
          <w:rFonts w:ascii="標楷體" w:eastAsia="標楷體" w:hAnsi="標楷體" w:cs="TT4688o01" w:hint="eastAsia"/>
          <w:color w:val="000000" w:themeColor="text1"/>
          <w:kern w:val="0"/>
          <w:sz w:val="28"/>
          <w:szCs w:val="28"/>
        </w:rPr>
        <w:t>、3月9日、3月16日每週二上午10:00-12:00辦理學生成長情緒小團體。另外於3月4日、3月11日、3月18日每週四上午10:00-12:00辦理學生成長性平小團體。</w:t>
      </w:r>
    </w:p>
    <w:p w:rsidR="00C9478C" w:rsidRPr="00C9478C" w:rsidRDefault="00C9478C" w:rsidP="00C9478C">
      <w:pPr>
        <w:widowControl w:val="0"/>
        <w:suppressAutoHyphens w:val="0"/>
        <w:autoSpaceDN/>
        <w:spacing w:before="0" w:line="460" w:lineRule="exact"/>
        <w:ind w:left="512" w:hangingChars="200" w:hanging="512"/>
        <w:jc w:val="both"/>
        <w:textAlignment w:val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C9478C">
        <w:rPr>
          <w:rFonts w:ascii="標楷體" w:eastAsia="標楷體" w:hAnsi="標楷體" w:cs="微軟正黑體" w:hint="eastAsia"/>
          <w:color w:val="000000" w:themeColor="text1"/>
          <w:spacing w:val="-12"/>
          <w:kern w:val="0"/>
          <w:sz w:val="28"/>
          <w:szCs w:val="28"/>
          <w:lang w:val="zh-TW"/>
        </w:rPr>
        <w:t>三、</w:t>
      </w:r>
      <w:r w:rsidRPr="00C9478C">
        <w:rPr>
          <w:rFonts w:ascii="標楷體" w:eastAsia="標楷體" w:hAnsi="標楷體" w:hint="eastAsia"/>
          <w:color w:val="000000" w:themeColor="text1"/>
          <w:sz w:val="28"/>
          <w:szCs w:val="28"/>
        </w:rPr>
        <w:t>3月17日(二)召開109學年度第2學期中途輟學學生鑑定復學輔導就讀暨高關懷學生會議</w:t>
      </w:r>
    </w:p>
    <w:p w:rsidR="00C9478C" w:rsidRPr="00C9478C" w:rsidRDefault="00C9478C" w:rsidP="00C9478C">
      <w:pPr>
        <w:spacing w:line="460" w:lineRule="exact"/>
        <w:ind w:left="560" w:hangingChars="200" w:hanging="560"/>
        <w:rPr>
          <w:rFonts w:ascii="標楷體" w:eastAsia="標楷體" w:hAnsi="標楷體" w:cs="TT4688o01"/>
          <w:color w:val="000000" w:themeColor="text1"/>
          <w:kern w:val="0"/>
          <w:sz w:val="28"/>
          <w:szCs w:val="28"/>
        </w:rPr>
      </w:pPr>
      <w:r w:rsidRPr="00C9478C">
        <w:rPr>
          <w:rFonts w:ascii="標楷體" w:eastAsia="標楷體" w:hAnsi="標楷體" w:hint="eastAsia"/>
          <w:color w:val="000000" w:themeColor="text1"/>
          <w:sz w:val="28"/>
          <w:szCs w:val="28"/>
        </w:rPr>
        <w:t>四、3月18日(四)週會時間舉行性別</w:t>
      </w:r>
      <w:r w:rsidRPr="00C9478C">
        <w:rPr>
          <w:rFonts w:ascii="標楷體" w:eastAsia="標楷體" w:hAnsi="標楷體"/>
          <w:color w:val="000000" w:themeColor="text1"/>
          <w:sz w:val="28"/>
          <w:szCs w:val="28"/>
        </w:rPr>
        <w:t>平等教育</w:t>
      </w:r>
      <w:r w:rsidRPr="00C9478C">
        <w:rPr>
          <w:rFonts w:ascii="標楷體" w:eastAsia="標楷體" w:hAnsi="標楷體" w:hint="eastAsia"/>
          <w:color w:val="000000" w:themeColor="text1"/>
          <w:sz w:val="28"/>
          <w:szCs w:val="28"/>
        </w:rPr>
        <w:t>宣導活動。</w:t>
      </w:r>
    </w:p>
    <w:p w:rsidR="00C9478C" w:rsidRPr="00C9478C" w:rsidRDefault="00C9478C" w:rsidP="00C9478C">
      <w:pPr>
        <w:widowControl w:val="0"/>
        <w:suppressAutoHyphens w:val="0"/>
        <w:autoSpaceDN/>
        <w:spacing w:before="0" w:line="460" w:lineRule="exact"/>
        <w:ind w:left="532" w:hangingChars="190" w:hanging="532"/>
        <w:jc w:val="both"/>
        <w:textAlignment w:val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C9478C">
        <w:rPr>
          <w:rFonts w:ascii="標楷體" w:eastAsia="標楷體" w:hAnsi="標楷體" w:hint="eastAsia"/>
          <w:color w:val="000000" w:themeColor="text1"/>
          <w:sz w:val="28"/>
          <w:szCs w:val="28"/>
        </w:rPr>
        <w:t>五、3月</w:t>
      </w:r>
      <w:r w:rsidRPr="00C9478C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C9478C">
        <w:rPr>
          <w:rFonts w:ascii="標楷體" w:eastAsia="標楷體" w:hAnsi="標楷體" w:hint="eastAsia"/>
          <w:color w:val="000000" w:themeColor="text1"/>
          <w:sz w:val="28"/>
          <w:szCs w:val="28"/>
        </w:rPr>
        <w:t>3日、3月</w:t>
      </w:r>
      <w:r w:rsidRPr="00C9478C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Pr="00C9478C">
        <w:rPr>
          <w:rFonts w:ascii="標楷體" w:eastAsia="標楷體" w:hAnsi="標楷體" w:hint="eastAsia"/>
          <w:color w:val="000000" w:themeColor="text1"/>
          <w:sz w:val="28"/>
          <w:szCs w:val="28"/>
        </w:rPr>
        <w:t>0日及</w:t>
      </w:r>
      <w:r w:rsidRPr="00C9478C">
        <w:rPr>
          <w:rFonts w:ascii="標楷體" w:eastAsia="標楷體" w:hAnsi="標楷體" w:cs="微軟正黑體"/>
          <w:color w:val="000000" w:themeColor="text1"/>
          <w:kern w:val="0"/>
          <w:sz w:val="28"/>
          <w:szCs w:val="28"/>
        </w:rPr>
        <w:t>4</w:t>
      </w:r>
      <w:r w:rsidRPr="00C9478C">
        <w:rPr>
          <w:rFonts w:ascii="標楷體" w:eastAsia="標楷體" w:hAnsi="標楷體" w:cs="微軟正黑體" w:hint="eastAsia"/>
          <w:color w:val="000000" w:themeColor="text1"/>
          <w:kern w:val="0"/>
          <w:sz w:val="28"/>
          <w:szCs w:val="28"/>
          <w:lang w:val="zh-TW"/>
        </w:rPr>
        <w:t>月6日</w:t>
      </w:r>
      <w:r w:rsidRPr="00C9478C">
        <w:rPr>
          <w:rFonts w:ascii="標楷體" w:eastAsia="標楷體" w:hAnsi="標楷體" w:hint="eastAsia"/>
          <w:color w:val="000000" w:themeColor="text1"/>
          <w:sz w:val="28"/>
          <w:szCs w:val="28"/>
        </w:rPr>
        <w:t>每週二上</w:t>
      </w:r>
      <w:r w:rsidRPr="00C9478C">
        <w:rPr>
          <w:rFonts w:ascii="標楷體" w:eastAsia="標楷體" w:hAnsi="標楷體"/>
          <w:color w:val="000000" w:themeColor="text1"/>
          <w:sz w:val="28"/>
          <w:szCs w:val="28"/>
        </w:rPr>
        <w:t>午</w:t>
      </w:r>
      <w:r w:rsidRPr="00C9478C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Pr="00C9478C">
        <w:rPr>
          <w:rFonts w:ascii="標楷體" w:eastAsia="標楷體" w:hAnsi="標楷體"/>
          <w:color w:val="000000" w:themeColor="text1"/>
          <w:sz w:val="28"/>
          <w:szCs w:val="28"/>
        </w:rPr>
        <w:t>:30-11:30</w:t>
      </w:r>
      <w:r w:rsidRPr="00C9478C">
        <w:rPr>
          <w:rFonts w:ascii="標楷體" w:eastAsia="標楷體" w:hAnsi="標楷體" w:hint="eastAsia"/>
          <w:color w:val="000000" w:themeColor="text1"/>
          <w:sz w:val="28"/>
          <w:szCs w:val="28"/>
        </w:rPr>
        <w:t>辦理學生家長成    長研習「親子打擊樂」體驗課程。</w:t>
      </w:r>
    </w:p>
    <w:p w:rsidR="00C9478C" w:rsidRPr="00C9478C" w:rsidRDefault="00C9478C" w:rsidP="00C9478C">
      <w:pPr>
        <w:widowControl w:val="0"/>
        <w:numPr>
          <w:ilvl w:val="0"/>
          <w:numId w:val="39"/>
        </w:numPr>
        <w:suppressAutoHyphens w:val="0"/>
        <w:autoSpaceDN/>
        <w:spacing w:before="0" w:line="460" w:lineRule="exact"/>
        <w:ind w:left="574" w:hanging="574"/>
        <w:jc w:val="both"/>
        <w:textAlignment w:val="auto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C9478C">
        <w:rPr>
          <w:rFonts w:ascii="標楷體" w:eastAsia="標楷體" w:hAnsi="標楷體" w:hint="eastAsia"/>
          <w:color w:val="000000" w:themeColor="text1"/>
          <w:sz w:val="28"/>
          <w:szCs w:val="28"/>
        </w:rPr>
        <w:t>依據函文北市教中字第</w:t>
      </w:r>
      <w:r w:rsidRPr="00C9478C">
        <w:rPr>
          <w:rFonts w:ascii="標楷體" w:eastAsia="標楷體" w:hAnsi="標楷體" w:cs="微軟正黑體" w:hint="eastAsia"/>
          <w:color w:val="000000" w:themeColor="text1"/>
          <w:kern w:val="0"/>
          <w:sz w:val="28"/>
          <w:szCs w:val="28"/>
        </w:rPr>
        <w:t>第</w:t>
      </w:r>
      <w:r w:rsidRPr="00C9478C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1093095481</w:t>
      </w:r>
      <w:r w:rsidRPr="00C9478C">
        <w:rPr>
          <w:rFonts w:ascii="標楷體" w:eastAsia="標楷體" w:hAnsi="標楷體" w:cs="微軟正黑體" w:hint="eastAsia"/>
          <w:color w:val="000000" w:themeColor="text1"/>
          <w:kern w:val="0"/>
          <w:sz w:val="28"/>
          <w:szCs w:val="28"/>
        </w:rPr>
        <w:t>號，發送各級學校【臺北市察覺及辨識學生心理健康指引】，請教師參考及善用，使教師相關人員能察覺</w:t>
      </w:r>
      <w:r w:rsidRPr="00C9478C">
        <w:rPr>
          <w:rFonts w:ascii="標楷體" w:eastAsia="標楷體" w:hAnsi="標楷體" w:cs="Malgun Gothic Semilight" w:hint="eastAsia"/>
          <w:color w:val="000000" w:themeColor="text1"/>
          <w:kern w:val="0"/>
          <w:sz w:val="28"/>
          <w:szCs w:val="28"/>
        </w:rPr>
        <w:t>、</w:t>
      </w:r>
      <w:r w:rsidRPr="00C9478C">
        <w:rPr>
          <w:rFonts w:ascii="標楷體" w:eastAsia="標楷體" w:hAnsi="標楷體" w:cs="微軟正黑體" w:hint="eastAsia"/>
          <w:color w:val="000000" w:themeColor="text1"/>
          <w:kern w:val="0"/>
          <w:sz w:val="28"/>
          <w:szCs w:val="28"/>
        </w:rPr>
        <w:t>辨識及關懷需要協助之學生</w:t>
      </w:r>
      <w:r w:rsidRPr="00C9478C">
        <w:rPr>
          <w:rFonts w:ascii="標楷體" w:eastAsia="標楷體" w:hAnsi="標楷體" w:cs="Malgun Gothic Semilight" w:hint="eastAsia"/>
          <w:color w:val="000000" w:themeColor="text1"/>
          <w:kern w:val="0"/>
          <w:sz w:val="28"/>
          <w:szCs w:val="28"/>
        </w:rPr>
        <w:t>，</w:t>
      </w:r>
      <w:r w:rsidRPr="00C9478C">
        <w:rPr>
          <w:rFonts w:ascii="標楷體" w:eastAsia="標楷體" w:hAnsi="標楷體" w:cs="微軟正黑體" w:hint="eastAsia"/>
          <w:color w:val="000000" w:themeColor="text1"/>
          <w:kern w:val="0"/>
          <w:sz w:val="28"/>
          <w:szCs w:val="28"/>
        </w:rPr>
        <w:t>以利及早介入防治與輔導</w:t>
      </w:r>
      <w:r w:rsidRPr="00C9478C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。</w:t>
      </w:r>
    </w:p>
    <w:p w:rsidR="00C9478C" w:rsidRPr="00C9478C" w:rsidRDefault="00C9478C" w:rsidP="00C9478C">
      <w:pPr>
        <w:widowControl w:val="0"/>
        <w:suppressAutoHyphens w:val="0"/>
        <w:autoSpaceDN/>
        <w:spacing w:before="0" w:line="460" w:lineRule="exact"/>
        <w:ind w:left="720" w:firstLine="0"/>
        <w:jc w:val="both"/>
        <w:textAlignment w:val="auto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</w:p>
    <w:p w:rsidR="00C9478C" w:rsidRPr="00C9478C" w:rsidRDefault="00C9478C" w:rsidP="00C9478C">
      <w:pPr>
        <w:widowControl w:val="0"/>
        <w:suppressAutoHyphens w:val="0"/>
        <w:autoSpaceDN/>
        <w:spacing w:before="0" w:line="460" w:lineRule="exact"/>
        <w:ind w:left="720" w:firstLine="0"/>
        <w:jc w:val="center"/>
        <w:textAlignment w:val="auto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C9478C">
        <w:rPr>
          <w:rFonts w:ascii="標楷體" w:eastAsia="標楷體" w:hAnsi="標楷體" w:cs="微軟正黑體"/>
          <w:noProof/>
          <w:color w:val="000000" w:themeColor="text1"/>
          <w:spacing w:val="-12"/>
          <w:kern w:val="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A0760A" wp14:editId="45DD268A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784860" cy="571500"/>
                <wp:effectExtent l="0" t="0" r="0" b="0"/>
                <wp:wrapThrough wrapText="bothSides">
                  <wp:wrapPolygon edited="0">
                    <wp:start x="0" y="0"/>
                    <wp:lineTo x="0" y="20880"/>
                    <wp:lineTo x="20971" y="20880"/>
                    <wp:lineTo x="20971" y="0"/>
                    <wp:lineTo x="0" y="0"/>
                  </wp:wrapPolygon>
                </wp:wrapThrough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1B38" w:rsidRPr="00776407" w:rsidRDefault="00651B38" w:rsidP="00C9478C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776407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 w:rsidRPr="00776407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A0760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0;width:61.8pt;height:4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" stroked="f">
                <v:textbox>
                  <w:txbxContent>
                    <w:p w:rsidR="00651B38" w:rsidRPr="00776407" w:rsidRDefault="00651B38" w:rsidP="00C9478C">
                      <w:pP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776407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附件</w:t>
                      </w:r>
                      <w:r w:rsidRPr="00776407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一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C9478C">
        <w:rPr>
          <w:rFonts w:ascii="標楷體" w:eastAsia="標楷體" w:hAnsi="標楷體" w:cs="DFKaiShu-SB-Estd-BF" w:hint="eastAsia"/>
          <w:noProof/>
          <w:color w:val="000000" w:themeColor="text1"/>
          <w:kern w:val="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01C4BDB" wp14:editId="6896F496">
            <wp:simplePos x="0" y="0"/>
            <wp:positionH relativeFrom="margin">
              <wp:posOffset>-375656</wp:posOffset>
            </wp:positionH>
            <wp:positionV relativeFrom="paragraph">
              <wp:posOffset>649881</wp:posOffset>
            </wp:positionV>
            <wp:extent cx="7056120" cy="5661660"/>
            <wp:effectExtent l="0" t="0" r="0" b="0"/>
            <wp:wrapThrough wrapText="bothSides">
              <wp:wrapPolygon edited="0">
                <wp:start x="0" y="0"/>
                <wp:lineTo x="0" y="21513"/>
                <wp:lineTo x="21518" y="21513"/>
                <wp:lineTo x="21518" y="0"/>
                <wp:lineTo x="0" y="0"/>
              </wp:wrapPolygon>
            </wp:wrapThrough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9攤位名稱位置圖1100305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15" t="4198" r="2898" b="5108"/>
                    <a:stretch/>
                  </pic:blipFill>
                  <pic:spPr bwMode="auto">
                    <a:xfrm>
                      <a:off x="0" y="0"/>
                      <a:ext cx="7056120" cy="5661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478C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園遊會攤位名稱及位置圖</w:t>
      </w:r>
    </w:p>
    <w:p w:rsidR="00C9478C" w:rsidRPr="00C9478C" w:rsidRDefault="00C9478C" w:rsidP="00C9478C">
      <w:pPr>
        <w:widowControl w:val="0"/>
        <w:suppressAutoHyphens w:val="0"/>
        <w:autoSpaceDN/>
        <w:spacing w:before="0" w:line="460" w:lineRule="exact"/>
        <w:ind w:left="720" w:firstLine="0"/>
        <w:jc w:val="center"/>
        <w:textAlignment w:val="auto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</w:p>
    <w:p w:rsidR="00D47852" w:rsidRPr="00C9478C" w:rsidRDefault="00D47852" w:rsidP="00D47852">
      <w:pPr>
        <w:tabs>
          <w:tab w:val="left" w:pos="3600"/>
        </w:tabs>
        <w:rPr>
          <w:rFonts w:ascii="標楷體" w:eastAsia="標楷體" w:hAnsi="標楷體"/>
          <w:b/>
          <w:sz w:val="36"/>
          <w:szCs w:val="36"/>
        </w:rPr>
      </w:pPr>
    </w:p>
    <w:p w:rsidR="00C9478C" w:rsidRDefault="00C9478C" w:rsidP="00D47852">
      <w:pPr>
        <w:tabs>
          <w:tab w:val="left" w:pos="3600"/>
        </w:tabs>
        <w:rPr>
          <w:rFonts w:ascii="標楷體" w:eastAsia="標楷體" w:hAnsi="標楷體"/>
          <w:b/>
          <w:sz w:val="36"/>
          <w:szCs w:val="36"/>
        </w:rPr>
      </w:pPr>
    </w:p>
    <w:p w:rsidR="00C9478C" w:rsidRDefault="00C9478C" w:rsidP="00D47852">
      <w:pPr>
        <w:tabs>
          <w:tab w:val="left" w:pos="3600"/>
        </w:tabs>
        <w:rPr>
          <w:rFonts w:ascii="標楷體" w:eastAsia="標楷體" w:hAnsi="標楷體"/>
          <w:b/>
          <w:sz w:val="36"/>
          <w:szCs w:val="36"/>
        </w:rPr>
      </w:pPr>
    </w:p>
    <w:p w:rsidR="00C9478C" w:rsidRDefault="00C9478C" w:rsidP="00D47852">
      <w:pPr>
        <w:tabs>
          <w:tab w:val="left" w:pos="3600"/>
        </w:tabs>
        <w:rPr>
          <w:rFonts w:ascii="標楷體" w:eastAsia="標楷體" w:hAnsi="標楷體"/>
          <w:b/>
          <w:sz w:val="36"/>
          <w:szCs w:val="36"/>
        </w:rPr>
      </w:pPr>
    </w:p>
    <w:p w:rsidR="00C9478C" w:rsidRDefault="00C9478C" w:rsidP="00D47852">
      <w:pPr>
        <w:tabs>
          <w:tab w:val="left" w:pos="3600"/>
        </w:tabs>
        <w:rPr>
          <w:rFonts w:ascii="標楷體" w:eastAsia="標楷體" w:hAnsi="標楷體"/>
          <w:b/>
          <w:sz w:val="36"/>
          <w:szCs w:val="36"/>
        </w:rPr>
      </w:pPr>
    </w:p>
    <w:p w:rsidR="00C9478C" w:rsidRDefault="00C9478C" w:rsidP="00D47852">
      <w:pPr>
        <w:tabs>
          <w:tab w:val="left" w:pos="3600"/>
        </w:tabs>
        <w:rPr>
          <w:rFonts w:ascii="標楷體" w:eastAsia="標楷體" w:hAnsi="標楷體"/>
          <w:b/>
          <w:sz w:val="36"/>
          <w:szCs w:val="36"/>
        </w:rPr>
      </w:pPr>
    </w:p>
    <w:p w:rsidR="004F3177" w:rsidRDefault="00A73420" w:rsidP="00D47852">
      <w:pPr>
        <w:tabs>
          <w:tab w:val="left" w:pos="3600"/>
        </w:tabs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noProof/>
          <w:sz w:val="36"/>
          <w:szCs w:val="36"/>
        </w:rPr>
        <w:lastRenderedPageBreak/>
        <w:drawing>
          <wp:anchor distT="0" distB="0" distL="114300" distR="114300" simplePos="0" relativeHeight="251662336" behindDoc="1" locked="0" layoutInCell="1" allowOverlap="1" wp14:anchorId="4837259C" wp14:editId="06AAA3DF">
            <wp:simplePos x="0" y="0"/>
            <wp:positionH relativeFrom="column">
              <wp:posOffset>227965</wp:posOffset>
            </wp:positionH>
            <wp:positionV relativeFrom="paragraph">
              <wp:posOffset>716915</wp:posOffset>
            </wp:positionV>
            <wp:extent cx="4767580" cy="6931660"/>
            <wp:effectExtent l="0" t="0" r="0" b="2540"/>
            <wp:wrapTopAndBottom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7580" cy="6931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F3177">
        <w:rPr>
          <w:rFonts w:ascii="標楷體" w:eastAsia="標楷體" w:hAnsi="標楷體"/>
          <w:b/>
          <w:noProof/>
          <w:sz w:val="36"/>
          <w:szCs w:val="36"/>
        </w:rPr>
        <w:drawing>
          <wp:inline distT="0" distB="0" distL="0" distR="0" wp14:anchorId="1B64F969" wp14:editId="0BC0F050">
            <wp:extent cx="838200" cy="571500"/>
            <wp:effectExtent l="0" t="0" r="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478C" w:rsidRDefault="00C9478C" w:rsidP="00D47852">
      <w:pPr>
        <w:tabs>
          <w:tab w:val="left" w:pos="3600"/>
        </w:tabs>
        <w:rPr>
          <w:rFonts w:ascii="標楷體" w:eastAsia="標楷體" w:hAnsi="標楷體"/>
          <w:b/>
          <w:sz w:val="36"/>
          <w:szCs w:val="36"/>
        </w:rPr>
      </w:pPr>
    </w:p>
    <w:p w:rsidR="0069212D" w:rsidRDefault="0069212D" w:rsidP="00D47852">
      <w:pPr>
        <w:tabs>
          <w:tab w:val="left" w:pos="3600"/>
        </w:tabs>
        <w:rPr>
          <w:rFonts w:ascii="標楷體" w:eastAsia="標楷體" w:hAnsi="標楷體"/>
          <w:b/>
          <w:sz w:val="36"/>
          <w:szCs w:val="36"/>
        </w:rPr>
      </w:pPr>
    </w:p>
    <w:p w:rsidR="00E77849" w:rsidRDefault="00E77849" w:rsidP="00D47852">
      <w:pPr>
        <w:tabs>
          <w:tab w:val="left" w:pos="3600"/>
        </w:tabs>
        <w:rPr>
          <w:rFonts w:ascii="標楷體" w:eastAsia="標楷體" w:hAnsi="標楷體"/>
          <w:b/>
          <w:sz w:val="36"/>
          <w:szCs w:val="36"/>
        </w:rPr>
      </w:pPr>
    </w:p>
    <w:p w:rsidR="00E77849" w:rsidRDefault="00E77849" w:rsidP="00D47852">
      <w:pPr>
        <w:tabs>
          <w:tab w:val="left" w:pos="3600"/>
        </w:tabs>
        <w:rPr>
          <w:rFonts w:ascii="標楷體" w:eastAsia="標楷體" w:hAnsi="標楷體"/>
          <w:b/>
          <w:sz w:val="36"/>
          <w:szCs w:val="36"/>
        </w:rPr>
      </w:pPr>
    </w:p>
    <w:p w:rsidR="0069212D" w:rsidRPr="0069212D" w:rsidRDefault="0069212D" w:rsidP="0069212D">
      <w:pPr>
        <w:spacing w:before="180" w:afterLines="100" w:after="360" w:line="460" w:lineRule="exact"/>
        <w:ind w:left="721" w:hanging="721"/>
        <w:rPr>
          <w:rFonts w:ascii="標楷體" w:eastAsia="標楷體" w:hAnsi="標楷體"/>
          <w:b/>
          <w:sz w:val="36"/>
          <w:szCs w:val="36"/>
        </w:rPr>
      </w:pPr>
      <w:r w:rsidRPr="0069212D">
        <w:rPr>
          <w:rFonts w:ascii="標楷體" w:eastAsia="標楷體" w:hAnsi="標楷體"/>
          <w:b/>
          <w:sz w:val="36"/>
          <w:szCs w:val="36"/>
        </w:rPr>
        <w:lastRenderedPageBreak/>
        <w:t>█</w:t>
      </w:r>
      <w:r w:rsidRPr="0069212D">
        <w:rPr>
          <w:rFonts w:ascii="標楷體" w:eastAsia="標楷體" w:hAnsi="標楷體" w:hint="eastAsia"/>
          <w:b/>
          <w:sz w:val="36"/>
          <w:szCs w:val="36"/>
        </w:rPr>
        <w:t>實習輔導處</w:t>
      </w:r>
      <w:r w:rsidRPr="0069212D">
        <w:rPr>
          <w:rFonts w:ascii="標楷體" w:eastAsia="標楷體" w:hAnsi="標楷體"/>
          <w:b/>
          <w:sz w:val="36"/>
          <w:szCs w:val="36"/>
        </w:rPr>
        <w:t>報告</w:t>
      </w:r>
    </w:p>
    <w:p w:rsidR="0069212D" w:rsidRPr="0069212D" w:rsidRDefault="0069212D" w:rsidP="0069212D">
      <w:pPr>
        <w:widowControl w:val="0"/>
        <w:suppressAutoHyphens w:val="0"/>
        <w:autoSpaceDN/>
        <w:spacing w:beforeLines="50" w:before="180" w:line="400" w:lineRule="exact"/>
        <w:ind w:left="0" w:firstLine="0"/>
        <w:textAlignment w:val="auto"/>
        <w:rPr>
          <w:rFonts w:ascii="標楷體" w:eastAsia="標楷體" w:hAnsi="標楷體"/>
          <w:b/>
          <w:color w:val="000000"/>
          <w:kern w:val="2"/>
          <w:sz w:val="32"/>
          <w:szCs w:val="32"/>
        </w:rPr>
      </w:pPr>
      <w:r w:rsidRPr="0069212D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69212D">
        <w:rPr>
          <w:rFonts w:ascii="標楷體" w:eastAsia="標楷體" w:hAnsi="標楷體"/>
          <w:b/>
          <w:color w:val="000000"/>
          <w:sz w:val="32"/>
          <w:szCs w:val="32"/>
        </w:rPr>
        <w:t>●</w:t>
      </w:r>
      <w:r w:rsidRPr="0069212D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實習</w:t>
      </w:r>
      <w:r w:rsidRPr="0069212D">
        <w:rPr>
          <w:rFonts w:ascii="標楷體" w:eastAsia="標楷體" w:hAnsi="標楷體" w:hint="eastAsia"/>
          <w:b/>
          <w:color w:val="000000"/>
          <w:kern w:val="2"/>
          <w:sz w:val="32"/>
          <w:szCs w:val="32"/>
        </w:rPr>
        <w:t>組</w:t>
      </w:r>
    </w:p>
    <w:p w:rsidR="0069212D" w:rsidRPr="0069212D" w:rsidRDefault="0069212D" w:rsidP="00C62002">
      <w:pPr>
        <w:widowControl w:val="0"/>
        <w:suppressAutoHyphens w:val="0"/>
        <w:autoSpaceDN/>
        <w:spacing w:before="0" w:line="460" w:lineRule="exact"/>
        <w:ind w:left="958" w:firstLine="0"/>
        <w:textAlignment w:val="auto"/>
        <w:rPr>
          <w:rFonts w:ascii="標楷體" w:eastAsia="標楷體" w:hAnsi="標楷體"/>
          <w:color w:val="000000"/>
          <w:kern w:val="2"/>
          <w:sz w:val="28"/>
          <w:szCs w:val="28"/>
        </w:rPr>
      </w:pPr>
      <w:r w:rsidRPr="0069212D">
        <w:rPr>
          <w:rFonts w:ascii="標楷體" w:eastAsia="標楷體" w:hAnsi="標楷體" w:hint="eastAsia"/>
          <w:sz w:val="28"/>
          <w:szCs w:val="28"/>
        </w:rPr>
        <w:t>配合校慶靜態展覽活動，將於文山藝廊展出「職業課程學生學習成果展」，看板已全數收期，謝謝協助製作成果看板的教師。</w:t>
      </w:r>
    </w:p>
    <w:p w:rsidR="0069212D" w:rsidRPr="0069212D" w:rsidRDefault="0069212D" w:rsidP="0069212D">
      <w:pPr>
        <w:widowControl w:val="0"/>
        <w:suppressAutoHyphens w:val="0"/>
        <w:autoSpaceDN/>
        <w:spacing w:beforeLines="50" w:before="180" w:line="400" w:lineRule="exact"/>
        <w:ind w:left="0" w:firstLine="0"/>
        <w:textAlignment w:val="auto"/>
        <w:rPr>
          <w:rFonts w:ascii="標楷體" w:eastAsia="標楷體" w:hAnsi="標楷體"/>
          <w:b/>
          <w:color w:val="000000"/>
          <w:sz w:val="32"/>
          <w:szCs w:val="32"/>
        </w:rPr>
      </w:pPr>
      <w:r w:rsidRPr="0069212D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</w:t>
      </w:r>
      <w:r w:rsidRPr="0069212D">
        <w:rPr>
          <w:rFonts w:ascii="標楷體" w:eastAsia="標楷體" w:hAnsi="標楷體"/>
          <w:b/>
          <w:color w:val="000000"/>
          <w:sz w:val="32"/>
          <w:szCs w:val="32"/>
        </w:rPr>
        <w:t>●</w:t>
      </w:r>
      <w:r w:rsidRPr="0069212D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就業輔導組</w:t>
      </w:r>
    </w:p>
    <w:p w:rsidR="0069212D" w:rsidRPr="0069212D" w:rsidRDefault="0069212D" w:rsidP="00C62002">
      <w:pPr>
        <w:widowControl w:val="0"/>
        <w:suppressAutoHyphens w:val="0"/>
        <w:autoSpaceDN/>
        <w:spacing w:before="0" w:line="460" w:lineRule="exact"/>
        <w:ind w:left="958" w:firstLine="0"/>
        <w:textAlignment w:val="auto"/>
        <w:rPr>
          <w:rFonts w:ascii="標楷體" w:eastAsia="標楷體" w:hAnsi="標楷體"/>
          <w:kern w:val="0"/>
          <w:sz w:val="28"/>
          <w:szCs w:val="28"/>
        </w:rPr>
      </w:pPr>
      <w:r w:rsidRPr="0069212D">
        <w:rPr>
          <w:rFonts w:ascii="標楷體" w:eastAsia="標楷體" w:hAnsi="標楷體" w:cs="Symbol" w:hint="eastAsia"/>
          <w:sz w:val="28"/>
          <w:szCs w:val="28"/>
        </w:rPr>
        <w:t>有報名本次校慶轉銜安置機構巡禮活動的單位，其詳細單位名稱和服務型態的說明已放於</w:t>
      </w:r>
      <w:r w:rsidRPr="0069212D">
        <w:rPr>
          <w:rFonts w:ascii="標楷體" w:eastAsia="標楷體" w:hAnsi="標楷體" w:cs="Symbol" w:hint="eastAsia"/>
          <w:sz w:val="28"/>
          <w:szCs w:val="28"/>
          <w:shd w:val="pct15" w:color="auto" w:fill="FFFFFF"/>
        </w:rPr>
        <w:t>\\Ii02\20_資料上傳暫存區_110.8.12清除\5_實輔處\02_就業輔導組</w:t>
      </w:r>
      <w:r w:rsidRPr="0069212D">
        <w:rPr>
          <w:rFonts w:ascii="標楷體" w:eastAsia="標楷體" w:hAnsi="標楷體" w:cs="Symbol" w:hint="eastAsia"/>
          <w:sz w:val="28"/>
          <w:szCs w:val="28"/>
        </w:rPr>
        <w:t>，歡迎有興趣之教師上網參考。</w:t>
      </w:r>
    </w:p>
    <w:p w:rsidR="00D47852" w:rsidRDefault="00D47852" w:rsidP="00D47852">
      <w:pPr>
        <w:tabs>
          <w:tab w:val="left" w:pos="3600"/>
        </w:tabs>
        <w:rPr>
          <w:rFonts w:ascii="標楷體" w:eastAsia="標楷體" w:hAnsi="標楷體"/>
          <w:b/>
          <w:sz w:val="36"/>
          <w:szCs w:val="36"/>
        </w:rPr>
      </w:pPr>
    </w:p>
    <w:p w:rsidR="00C53A5C" w:rsidRDefault="003B124F" w:rsidP="00D47852">
      <w:pPr>
        <w:tabs>
          <w:tab w:val="left" w:pos="3600"/>
        </w:tabs>
        <w:rPr>
          <w:rFonts w:ascii="標楷體" w:eastAsia="標楷體" w:hAnsi="標楷體"/>
          <w:b/>
          <w:sz w:val="36"/>
          <w:szCs w:val="36"/>
        </w:rPr>
      </w:pPr>
      <w:r w:rsidRPr="003B124F">
        <w:rPr>
          <w:rFonts w:ascii="標楷體" w:eastAsia="標楷體" w:hAnsi="標楷體" w:hint="eastAsia"/>
          <w:b/>
          <w:sz w:val="36"/>
          <w:szCs w:val="36"/>
        </w:rPr>
        <w:t>█總務處報告</w:t>
      </w:r>
    </w:p>
    <w:p w:rsidR="000037BD" w:rsidRPr="000D2B33" w:rsidRDefault="000037BD" w:rsidP="000D2B33">
      <w:pPr>
        <w:pStyle w:val="a3"/>
        <w:widowControl w:val="0"/>
        <w:numPr>
          <w:ilvl w:val="0"/>
          <w:numId w:val="35"/>
        </w:numPr>
        <w:suppressAutoHyphens w:val="0"/>
        <w:autoSpaceDN/>
        <w:spacing w:before="0" w:line="500" w:lineRule="exact"/>
        <w:ind w:leftChars="0"/>
        <w:jc w:val="both"/>
        <w:textAlignment w:val="auto"/>
        <w:rPr>
          <w:rFonts w:eastAsia="標楷體"/>
          <w:kern w:val="0"/>
          <w:sz w:val="28"/>
          <w:szCs w:val="28"/>
        </w:rPr>
      </w:pPr>
      <w:r w:rsidRPr="000D2B33">
        <w:rPr>
          <w:rFonts w:ascii="標楷體" w:eastAsia="標楷體" w:hAnsi="標楷體" w:hint="eastAsia"/>
          <w:kern w:val="2"/>
          <w:sz w:val="28"/>
          <w:szCs w:val="28"/>
        </w:rPr>
        <w:t>教育局推動四省政策（省電、省水、省紙、省油），請大家共同配合節約能源。</w:t>
      </w:r>
    </w:p>
    <w:p w:rsidR="000037BD" w:rsidRPr="000D2B33" w:rsidRDefault="000037BD" w:rsidP="000D2B33">
      <w:pPr>
        <w:pStyle w:val="a3"/>
        <w:widowControl w:val="0"/>
        <w:numPr>
          <w:ilvl w:val="0"/>
          <w:numId w:val="35"/>
        </w:numPr>
        <w:suppressAutoHyphens w:val="0"/>
        <w:autoSpaceDN/>
        <w:spacing w:before="0" w:line="500" w:lineRule="exact"/>
        <w:ind w:leftChars="0"/>
        <w:jc w:val="both"/>
        <w:textAlignment w:val="auto"/>
        <w:rPr>
          <w:rFonts w:eastAsia="標楷體"/>
          <w:kern w:val="0"/>
          <w:sz w:val="28"/>
          <w:szCs w:val="28"/>
        </w:rPr>
      </w:pPr>
      <w:r w:rsidRPr="000D2B33">
        <w:rPr>
          <w:rFonts w:ascii="標楷體" w:eastAsia="標楷體" w:hAnsi="標楷體" w:hint="eastAsia"/>
          <w:kern w:val="2"/>
          <w:sz w:val="28"/>
          <w:szCs w:val="28"/>
        </w:rPr>
        <w:t>校園各空間如果有損壞、須修繕物品，請利用校園網頁「一般設施暨輔具報修」系統登記維修。</w:t>
      </w:r>
    </w:p>
    <w:p w:rsidR="000037BD" w:rsidRPr="000D2B33" w:rsidRDefault="000037BD" w:rsidP="000D2B33">
      <w:pPr>
        <w:pStyle w:val="a3"/>
        <w:widowControl w:val="0"/>
        <w:numPr>
          <w:ilvl w:val="0"/>
          <w:numId w:val="35"/>
        </w:numPr>
        <w:suppressAutoHyphens w:val="0"/>
        <w:autoSpaceDN/>
        <w:spacing w:before="0" w:line="500" w:lineRule="exact"/>
        <w:ind w:leftChars="0"/>
        <w:jc w:val="both"/>
        <w:textAlignment w:val="auto"/>
        <w:rPr>
          <w:rFonts w:eastAsia="標楷體"/>
          <w:kern w:val="0"/>
          <w:sz w:val="28"/>
          <w:szCs w:val="28"/>
        </w:rPr>
      </w:pPr>
      <w:r w:rsidRPr="000D2B33">
        <w:rPr>
          <w:rFonts w:eastAsia="標楷體"/>
          <w:kern w:val="2"/>
          <w:sz w:val="28"/>
          <w:szCs w:val="28"/>
        </w:rPr>
        <w:t>110</w:t>
      </w:r>
      <w:r w:rsidRPr="000D2B33">
        <w:rPr>
          <w:rFonts w:eastAsia="標楷體"/>
          <w:kern w:val="2"/>
          <w:sz w:val="28"/>
          <w:szCs w:val="28"/>
        </w:rPr>
        <w:t>年度上半年複合式災害避難掩護演練，已於</w:t>
      </w:r>
      <w:r w:rsidRPr="000D2B33">
        <w:rPr>
          <w:rFonts w:eastAsia="標楷體"/>
          <w:kern w:val="2"/>
          <w:sz w:val="28"/>
          <w:szCs w:val="28"/>
        </w:rPr>
        <w:t>2</w:t>
      </w:r>
      <w:r w:rsidRPr="000D2B33">
        <w:rPr>
          <w:rFonts w:eastAsia="標楷體"/>
          <w:kern w:val="2"/>
          <w:sz w:val="28"/>
          <w:szCs w:val="28"/>
        </w:rPr>
        <w:t>月</w:t>
      </w:r>
      <w:r w:rsidRPr="000D2B33">
        <w:rPr>
          <w:rFonts w:eastAsia="標楷體"/>
          <w:kern w:val="2"/>
          <w:sz w:val="28"/>
          <w:szCs w:val="28"/>
        </w:rPr>
        <w:t>24</w:t>
      </w:r>
      <w:r w:rsidRPr="000D2B33">
        <w:rPr>
          <w:rFonts w:eastAsia="標楷體"/>
          <w:kern w:val="2"/>
          <w:sz w:val="28"/>
          <w:szCs w:val="28"/>
        </w:rPr>
        <w:t>日進行預演、</w:t>
      </w:r>
      <w:r w:rsidRPr="000D2B33">
        <w:rPr>
          <w:rFonts w:eastAsia="標楷體"/>
          <w:kern w:val="2"/>
          <w:sz w:val="28"/>
          <w:szCs w:val="28"/>
        </w:rPr>
        <w:t>3</w:t>
      </w:r>
      <w:r w:rsidRPr="000D2B33">
        <w:rPr>
          <w:rFonts w:eastAsia="標楷體"/>
          <w:kern w:val="2"/>
          <w:sz w:val="28"/>
          <w:szCs w:val="28"/>
        </w:rPr>
        <w:t>月</w:t>
      </w:r>
      <w:r w:rsidRPr="000D2B33">
        <w:rPr>
          <w:rFonts w:eastAsia="標楷體"/>
          <w:kern w:val="2"/>
          <w:sz w:val="28"/>
          <w:szCs w:val="28"/>
        </w:rPr>
        <w:t>3</w:t>
      </w:r>
      <w:r w:rsidRPr="000D2B33">
        <w:rPr>
          <w:rFonts w:eastAsia="標楷體"/>
          <w:kern w:val="2"/>
          <w:sz w:val="28"/>
          <w:szCs w:val="28"/>
        </w:rPr>
        <w:t>日無預警正式演練完畢，有轄區消防安檢中隊蒞校訪視給予建議，感謝各位教職員的協助。</w:t>
      </w:r>
    </w:p>
    <w:p w:rsidR="000037BD" w:rsidRPr="000037BD" w:rsidRDefault="000037BD" w:rsidP="000D2B33">
      <w:pPr>
        <w:widowControl w:val="0"/>
        <w:numPr>
          <w:ilvl w:val="0"/>
          <w:numId w:val="35"/>
        </w:numPr>
        <w:suppressAutoHyphens w:val="0"/>
        <w:autoSpaceDN/>
        <w:spacing w:before="0" w:line="500" w:lineRule="exact"/>
        <w:jc w:val="both"/>
        <w:textAlignment w:val="auto"/>
        <w:rPr>
          <w:rFonts w:eastAsia="標楷體"/>
          <w:kern w:val="0"/>
          <w:sz w:val="28"/>
          <w:szCs w:val="28"/>
        </w:rPr>
      </w:pPr>
      <w:r w:rsidRPr="000037BD">
        <w:rPr>
          <w:rFonts w:eastAsia="標楷體" w:hint="eastAsia"/>
          <w:kern w:val="0"/>
          <w:sz w:val="28"/>
          <w:szCs w:val="28"/>
        </w:rPr>
        <w:t>3</w:t>
      </w:r>
      <w:r w:rsidRPr="000037BD">
        <w:rPr>
          <w:rFonts w:eastAsia="標楷體" w:hint="eastAsia"/>
          <w:kern w:val="0"/>
          <w:sz w:val="28"/>
          <w:szCs w:val="28"/>
        </w:rPr>
        <w:t>月</w:t>
      </w:r>
      <w:r w:rsidRPr="000037BD">
        <w:rPr>
          <w:rFonts w:eastAsia="標楷體" w:hint="eastAsia"/>
          <w:kern w:val="0"/>
          <w:sz w:val="28"/>
          <w:szCs w:val="28"/>
        </w:rPr>
        <w:t>19</w:t>
      </w:r>
      <w:r w:rsidRPr="000037BD">
        <w:rPr>
          <w:rFonts w:eastAsia="標楷體" w:hint="eastAsia"/>
          <w:kern w:val="0"/>
          <w:sz w:val="28"/>
          <w:szCs w:val="28"/>
        </w:rPr>
        <w:t>日</w:t>
      </w:r>
      <w:r w:rsidRPr="000037BD">
        <w:rPr>
          <w:rFonts w:eastAsia="標楷體" w:hint="eastAsia"/>
          <w:kern w:val="0"/>
          <w:sz w:val="28"/>
          <w:szCs w:val="28"/>
        </w:rPr>
        <w:t>(</w:t>
      </w:r>
      <w:r w:rsidRPr="000037BD">
        <w:rPr>
          <w:rFonts w:eastAsia="標楷體" w:hint="eastAsia"/>
          <w:kern w:val="0"/>
          <w:sz w:val="28"/>
          <w:szCs w:val="28"/>
        </w:rPr>
        <w:t>五</w:t>
      </w:r>
      <w:r w:rsidRPr="000037BD">
        <w:rPr>
          <w:rFonts w:eastAsia="標楷體"/>
          <w:kern w:val="0"/>
          <w:sz w:val="28"/>
          <w:szCs w:val="28"/>
        </w:rPr>
        <w:t>)</w:t>
      </w:r>
      <w:r w:rsidRPr="000037BD">
        <w:rPr>
          <w:rFonts w:eastAsia="標楷體" w:hint="eastAsia"/>
          <w:kern w:val="0"/>
          <w:sz w:val="28"/>
          <w:szCs w:val="28"/>
        </w:rPr>
        <w:t>將召開期初校園空間規劃會議，屆時請各學部代表出席與會，如有提案請於</w:t>
      </w:r>
      <w:r w:rsidRPr="000037BD">
        <w:rPr>
          <w:rFonts w:eastAsia="標楷體" w:hint="eastAsia"/>
          <w:kern w:val="0"/>
          <w:sz w:val="28"/>
          <w:szCs w:val="28"/>
        </w:rPr>
        <w:t>3/18</w:t>
      </w:r>
      <w:r w:rsidRPr="000037BD">
        <w:rPr>
          <w:rFonts w:eastAsia="標楷體" w:hint="eastAsia"/>
          <w:kern w:val="0"/>
          <w:sz w:val="28"/>
          <w:szCs w:val="28"/>
        </w:rPr>
        <w:t>前送總務處。</w:t>
      </w:r>
    </w:p>
    <w:p w:rsidR="000037BD" w:rsidRPr="000037BD" w:rsidRDefault="000037BD" w:rsidP="000D2B33">
      <w:pPr>
        <w:widowControl w:val="0"/>
        <w:numPr>
          <w:ilvl w:val="0"/>
          <w:numId w:val="35"/>
        </w:numPr>
        <w:suppressAutoHyphens w:val="0"/>
        <w:autoSpaceDN/>
        <w:spacing w:before="0" w:line="500" w:lineRule="exact"/>
        <w:jc w:val="both"/>
        <w:textAlignment w:val="auto"/>
        <w:rPr>
          <w:rFonts w:eastAsia="標楷體"/>
          <w:kern w:val="0"/>
          <w:sz w:val="28"/>
          <w:szCs w:val="28"/>
        </w:rPr>
      </w:pPr>
      <w:r w:rsidRPr="000037BD">
        <w:rPr>
          <w:rFonts w:eastAsia="標楷體" w:hint="eastAsia"/>
          <w:kern w:val="0"/>
          <w:sz w:val="28"/>
          <w:szCs w:val="28"/>
        </w:rPr>
        <w:t>4</w:t>
      </w:r>
      <w:r w:rsidRPr="000037BD">
        <w:rPr>
          <w:rFonts w:eastAsia="標楷體" w:hint="eastAsia"/>
          <w:kern w:val="0"/>
          <w:sz w:val="28"/>
          <w:szCs w:val="28"/>
        </w:rPr>
        <w:t>月</w:t>
      </w:r>
      <w:r w:rsidRPr="000037BD">
        <w:rPr>
          <w:rFonts w:eastAsia="標楷體" w:hint="eastAsia"/>
          <w:kern w:val="0"/>
          <w:sz w:val="28"/>
          <w:szCs w:val="28"/>
        </w:rPr>
        <w:t>1</w:t>
      </w:r>
      <w:r w:rsidRPr="000037BD">
        <w:rPr>
          <w:rFonts w:eastAsia="標楷體" w:hint="eastAsia"/>
          <w:kern w:val="0"/>
          <w:sz w:val="28"/>
          <w:szCs w:val="28"/>
        </w:rPr>
        <w:t>日</w:t>
      </w:r>
      <w:r w:rsidRPr="000037BD">
        <w:rPr>
          <w:rFonts w:eastAsia="標楷體" w:hint="eastAsia"/>
          <w:kern w:val="0"/>
          <w:sz w:val="28"/>
          <w:szCs w:val="28"/>
        </w:rPr>
        <w:t>(</w:t>
      </w:r>
      <w:r w:rsidRPr="000037BD">
        <w:rPr>
          <w:rFonts w:eastAsia="標楷體" w:hint="eastAsia"/>
          <w:kern w:val="0"/>
          <w:sz w:val="28"/>
          <w:szCs w:val="28"/>
        </w:rPr>
        <w:t>四</w:t>
      </w:r>
      <w:r w:rsidRPr="000037BD">
        <w:rPr>
          <w:rFonts w:eastAsia="標楷體"/>
          <w:kern w:val="0"/>
          <w:sz w:val="28"/>
          <w:szCs w:val="28"/>
        </w:rPr>
        <w:t>)</w:t>
      </w:r>
      <w:r w:rsidRPr="000037BD">
        <w:rPr>
          <w:rFonts w:eastAsia="標楷體" w:hint="eastAsia"/>
          <w:kern w:val="0"/>
          <w:sz w:val="28"/>
          <w:szCs w:val="28"/>
        </w:rPr>
        <w:t>將於週會時間進行清明節防火防災教育宣導活動，邀請轄區消防隊到校宣導。</w:t>
      </w:r>
    </w:p>
    <w:p w:rsidR="000037BD" w:rsidRPr="000037BD" w:rsidRDefault="000037BD" w:rsidP="000D2B33">
      <w:pPr>
        <w:widowControl w:val="0"/>
        <w:numPr>
          <w:ilvl w:val="0"/>
          <w:numId w:val="35"/>
        </w:numPr>
        <w:suppressAutoHyphens w:val="0"/>
        <w:autoSpaceDN/>
        <w:spacing w:before="0" w:line="500" w:lineRule="exact"/>
        <w:jc w:val="both"/>
        <w:textAlignment w:val="auto"/>
        <w:rPr>
          <w:rFonts w:eastAsia="標楷體"/>
          <w:kern w:val="0"/>
          <w:sz w:val="28"/>
          <w:szCs w:val="28"/>
        </w:rPr>
      </w:pPr>
      <w:r w:rsidRPr="000037BD">
        <w:rPr>
          <w:rFonts w:eastAsia="標楷體" w:hint="eastAsia"/>
          <w:kern w:val="0"/>
          <w:sz w:val="28"/>
          <w:szCs w:val="28"/>
        </w:rPr>
        <w:t>近期將進行</w:t>
      </w:r>
      <w:r w:rsidRPr="000037BD">
        <w:rPr>
          <w:rFonts w:eastAsia="標楷體"/>
          <w:color w:val="000000"/>
          <w:kern w:val="2"/>
          <w:sz w:val="28"/>
          <w:szCs w:val="28"/>
        </w:rPr>
        <w:t>飲水機</w:t>
      </w:r>
      <w:r w:rsidRPr="000037BD">
        <w:rPr>
          <w:rFonts w:eastAsia="標楷體" w:hint="eastAsia"/>
          <w:color w:val="000000"/>
          <w:kern w:val="2"/>
          <w:sz w:val="28"/>
          <w:szCs w:val="28"/>
        </w:rPr>
        <w:t>汰換，</w:t>
      </w:r>
      <w:r w:rsidRPr="000037BD">
        <w:rPr>
          <w:rFonts w:eastAsia="標楷體"/>
          <w:color w:val="000000"/>
          <w:kern w:val="2"/>
          <w:sz w:val="28"/>
          <w:szCs w:val="28"/>
        </w:rPr>
        <w:t>擬更換位置</w:t>
      </w:r>
      <w:r w:rsidRPr="000037BD">
        <w:rPr>
          <w:rFonts w:eastAsia="標楷體" w:hint="eastAsia"/>
          <w:color w:val="000000"/>
          <w:kern w:val="2"/>
          <w:sz w:val="28"/>
          <w:szCs w:val="28"/>
        </w:rPr>
        <w:t>：</w:t>
      </w:r>
      <w:r w:rsidRPr="000037BD">
        <w:rPr>
          <w:rFonts w:eastAsia="標楷體"/>
          <w:color w:val="000000"/>
          <w:kern w:val="2"/>
          <w:sz w:val="28"/>
          <w:szCs w:val="28"/>
        </w:rPr>
        <w:t>1</w:t>
      </w:r>
      <w:r w:rsidRPr="000037BD">
        <w:rPr>
          <w:rFonts w:eastAsia="標楷體"/>
          <w:color w:val="000000"/>
          <w:kern w:val="2"/>
          <w:sz w:val="28"/>
          <w:szCs w:val="28"/>
        </w:rPr>
        <w:t>樓大廳</w:t>
      </w:r>
      <w:r w:rsidRPr="000037BD">
        <w:rPr>
          <w:color w:val="000000"/>
          <w:kern w:val="2"/>
          <w:sz w:val="28"/>
          <w:szCs w:val="28"/>
        </w:rPr>
        <w:t>、</w:t>
      </w:r>
      <w:r w:rsidRPr="000037BD">
        <w:rPr>
          <w:rFonts w:eastAsia="標楷體"/>
          <w:color w:val="000000"/>
          <w:kern w:val="2"/>
          <w:sz w:val="28"/>
          <w:szCs w:val="28"/>
        </w:rPr>
        <w:t>2</w:t>
      </w:r>
      <w:r w:rsidRPr="000037BD">
        <w:rPr>
          <w:rFonts w:eastAsia="標楷體"/>
          <w:color w:val="000000"/>
          <w:kern w:val="2"/>
          <w:sz w:val="28"/>
          <w:szCs w:val="28"/>
        </w:rPr>
        <w:t>樓前棟幼兒部</w:t>
      </w:r>
      <w:r w:rsidRPr="000037BD">
        <w:rPr>
          <w:color w:val="000000"/>
          <w:kern w:val="2"/>
          <w:sz w:val="28"/>
          <w:szCs w:val="28"/>
        </w:rPr>
        <w:t>、</w:t>
      </w:r>
      <w:r w:rsidRPr="000037BD">
        <w:rPr>
          <w:rFonts w:eastAsia="標楷體"/>
          <w:color w:val="000000"/>
          <w:kern w:val="2"/>
          <w:sz w:val="28"/>
          <w:szCs w:val="28"/>
        </w:rPr>
        <w:t>2</w:t>
      </w:r>
      <w:r w:rsidRPr="000037BD">
        <w:rPr>
          <w:rFonts w:eastAsia="標楷體"/>
          <w:color w:val="000000"/>
          <w:kern w:val="2"/>
          <w:sz w:val="28"/>
          <w:szCs w:val="28"/>
        </w:rPr>
        <w:t>樓前棟國小部</w:t>
      </w:r>
      <w:r w:rsidRPr="000037BD">
        <w:rPr>
          <w:color w:val="000000"/>
          <w:kern w:val="2"/>
          <w:sz w:val="28"/>
          <w:szCs w:val="28"/>
        </w:rPr>
        <w:t>、</w:t>
      </w:r>
      <w:r w:rsidRPr="000037BD">
        <w:rPr>
          <w:rFonts w:eastAsia="標楷體"/>
          <w:color w:val="000000"/>
          <w:kern w:val="2"/>
          <w:sz w:val="28"/>
          <w:szCs w:val="28"/>
        </w:rPr>
        <w:t>3</w:t>
      </w:r>
      <w:r w:rsidRPr="000037BD">
        <w:rPr>
          <w:rFonts w:eastAsia="標楷體"/>
          <w:color w:val="000000"/>
          <w:kern w:val="2"/>
          <w:sz w:val="28"/>
          <w:szCs w:val="28"/>
        </w:rPr>
        <w:t>樓前棟國中部</w:t>
      </w:r>
      <w:r w:rsidRPr="000037BD">
        <w:rPr>
          <w:color w:val="000000"/>
          <w:kern w:val="2"/>
          <w:sz w:val="28"/>
          <w:szCs w:val="28"/>
        </w:rPr>
        <w:t>、</w:t>
      </w:r>
      <w:r w:rsidRPr="000037BD">
        <w:rPr>
          <w:rFonts w:eastAsia="標楷體"/>
          <w:color w:val="000000"/>
          <w:kern w:val="2"/>
          <w:sz w:val="28"/>
          <w:szCs w:val="28"/>
        </w:rPr>
        <w:t>3</w:t>
      </w:r>
      <w:r w:rsidRPr="000037BD">
        <w:rPr>
          <w:rFonts w:eastAsia="標楷體"/>
          <w:color w:val="000000"/>
          <w:kern w:val="2"/>
          <w:sz w:val="28"/>
          <w:szCs w:val="28"/>
        </w:rPr>
        <w:t>樓前棟高三</w:t>
      </w:r>
      <w:r w:rsidRPr="000037BD">
        <w:rPr>
          <w:color w:val="000000"/>
          <w:kern w:val="2"/>
          <w:sz w:val="28"/>
          <w:szCs w:val="28"/>
        </w:rPr>
        <w:t>、</w:t>
      </w:r>
      <w:r w:rsidRPr="000037BD">
        <w:rPr>
          <w:rFonts w:eastAsia="標楷體"/>
          <w:color w:val="000000"/>
          <w:kern w:val="2"/>
          <w:sz w:val="28"/>
          <w:szCs w:val="28"/>
        </w:rPr>
        <w:t>4</w:t>
      </w:r>
      <w:r w:rsidRPr="000037BD">
        <w:rPr>
          <w:rFonts w:eastAsia="標楷體"/>
          <w:color w:val="000000"/>
          <w:kern w:val="2"/>
          <w:sz w:val="28"/>
          <w:szCs w:val="28"/>
        </w:rPr>
        <w:t>樓前棟高一</w:t>
      </w:r>
      <w:r w:rsidRPr="000037BD">
        <w:rPr>
          <w:color w:val="000000"/>
          <w:kern w:val="2"/>
          <w:sz w:val="28"/>
          <w:szCs w:val="28"/>
        </w:rPr>
        <w:t>、</w:t>
      </w:r>
      <w:r w:rsidRPr="000037BD">
        <w:rPr>
          <w:rFonts w:eastAsia="標楷體"/>
          <w:color w:val="000000"/>
          <w:kern w:val="2"/>
          <w:sz w:val="28"/>
          <w:szCs w:val="28"/>
        </w:rPr>
        <w:t>4</w:t>
      </w:r>
      <w:r w:rsidRPr="000037BD">
        <w:rPr>
          <w:rFonts w:eastAsia="標楷體"/>
          <w:color w:val="000000"/>
          <w:kern w:val="2"/>
          <w:sz w:val="28"/>
          <w:szCs w:val="28"/>
        </w:rPr>
        <w:t>樓前棟高二、</w:t>
      </w:r>
      <w:r w:rsidRPr="000037BD">
        <w:rPr>
          <w:rFonts w:eastAsia="標楷體"/>
          <w:color w:val="000000"/>
          <w:kern w:val="2"/>
          <w:sz w:val="28"/>
          <w:szCs w:val="28"/>
        </w:rPr>
        <w:t>3</w:t>
      </w:r>
      <w:r w:rsidRPr="000037BD">
        <w:rPr>
          <w:rFonts w:eastAsia="標楷體"/>
          <w:color w:val="000000"/>
          <w:kern w:val="2"/>
          <w:sz w:val="28"/>
          <w:szCs w:val="28"/>
        </w:rPr>
        <w:t>樓後棟玩圖前面、</w:t>
      </w:r>
      <w:r w:rsidRPr="000037BD">
        <w:rPr>
          <w:rFonts w:eastAsia="標楷體"/>
          <w:color w:val="000000"/>
          <w:kern w:val="2"/>
          <w:sz w:val="28"/>
          <w:szCs w:val="28"/>
        </w:rPr>
        <w:t>4</w:t>
      </w:r>
      <w:r w:rsidRPr="000037BD">
        <w:rPr>
          <w:rFonts w:eastAsia="標楷體"/>
          <w:color w:val="000000"/>
          <w:kern w:val="2"/>
          <w:sz w:val="28"/>
          <w:szCs w:val="28"/>
        </w:rPr>
        <w:t>樓後棟體育館、</w:t>
      </w:r>
      <w:r w:rsidRPr="000037BD">
        <w:rPr>
          <w:rFonts w:eastAsia="標楷體"/>
          <w:color w:val="000000"/>
          <w:kern w:val="2"/>
          <w:sz w:val="28"/>
          <w:szCs w:val="28"/>
        </w:rPr>
        <w:t>5</w:t>
      </w:r>
      <w:r w:rsidRPr="000037BD">
        <w:rPr>
          <w:rFonts w:eastAsia="標楷體"/>
          <w:color w:val="000000"/>
          <w:kern w:val="2"/>
          <w:sz w:val="28"/>
          <w:szCs w:val="28"/>
        </w:rPr>
        <w:t>樓前棟教務處、</w:t>
      </w:r>
      <w:r w:rsidRPr="000037BD">
        <w:rPr>
          <w:rFonts w:eastAsia="標楷體"/>
          <w:color w:val="000000"/>
          <w:kern w:val="2"/>
          <w:sz w:val="28"/>
          <w:szCs w:val="28"/>
        </w:rPr>
        <w:t>6</w:t>
      </w:r>
      <w:r w:rsidRPr="000037BD">
        <w:rPr>
          <w:rFonts w:eastAsia="標楷體"/>
          <w:color w:val="000000"/>
          <w:kern w:val="2"/>
          <w:sz w:val="28"/>
          <w:szCs w:val="28"/>
        </w:rPr>
        <w:t>樓前棟座位區、實習生活館共</w:t>
      </w:r>
      <w:r w:rsidRPr="000037BD">
        <w:rPr>
          <w:rFonts w:eastAsia="標楷體"/>
          <w:color w:val="000000"/>
          <w:kern w:val="2"/>
          <w:sz w:val="28"/>
          <w:szCs w:val="28"/>
        </w:rPr>
        <w:t>12</w:t>
      </w:r>
      <w:r w:rsidRPr="000037BD">
        <w:rPr>
          <w:rFonts w:eastAsia="標楷體"/>
          <w:color w:val="000000"/>
          <w:kern w:val="2"/>
          <w:sz w:val="28"/>
          <w:szCs w:val="28"/>
        </w:rPr>
        <w:t>臺</w:t>
      </w:r>
      <w:r w:rsidRPr="000037BD">
        <w:rPr>
          <w:color w:val="000000"/>
          <w:kern w:val="2"/>
          <w:sz w:val="28"/>
          <w:szCs w:val="28"/>
        </w:rPr>
        <w:t>，</w:t>
      </w:r>
      <w:r w:rsidRPr="000037BD">
        <w:rPr>
          <w:rFonts w:eastAsia="標楷體"/>
          <w:color w:val="000000"/>
          <w:kern w:val="2"/>
          <w:sz w:val="28"/>
          <w:szCs w:val="28"/>
        </w:rPr>
        <w:t>預計於</w:t>
      </w:r>
      <w:r w:rsidRPr="000037BD">
        <w:rPr>
          <w:rFonts w:eastAsia="標楷體"/>
          <w:color w:val="000000"/>
          <w:kern w:val="2"/>
          <w:sz w:val="28"/>
          <w:szCs w:val="28"/>
        </w:rPr>
        <w:t>3</w:t>
      </w:r>
      <w:r w:rsidRPr="000037BD">
        <w:rPr>
          <w:rFonts w:eastAsia="標楷體"/>
          <w:color w:val="000000"/>
          <w:kern w:val="2"/>
          <w:sz w:val="28"/>
          <w:szCs w:val="28"/>
        </w:rPr>
        <w:t>月初送貨及安裝</w:t>
      </w:r>
      <w:r w:rsidRPr="000037BD">
        <w:rPr>
          <w:color w:val="000000"/>
          <w:kern w:val="2"/>
          <w:sz w:val="28"/>
          <w:szCs w:val="28"/>
        </w:rPr>
        <w:t>。</w:t>
      </w:r>
    </w:p>
    <w:p w:rsidR="000037BD" w:rsidRPr="000037BD" w:rsidRDefault="000037BD" w:rsidP="000D2B33">
      <w:pPr>
        <w:widowControl w:val="0"/>
        <w:numPr>
          <w:ilvl w:val="0"/>
          <w:numId w:val="35"/>
        </w:numPr>
        <w:suppressAutoHyphens w:val="0"/>
        <w:autoSpaceDN/>
        <w:spacing w:before="0" w:line="500" w:lineRule="exact"/>
        <w:jc w:val="both"/>
        <w:textAlignment w:val="auto"/>
        <w:rPr>
          <w:rFonts w:eastAsia="標楷體"/>
          <w:kern w:val="0"/>
          <w:sz w:val="28"/>
          <w:szCs w:val="28"/>
        </w:rPr>
      </w:pPr>
      <w:r w:rsidRPr="000037BD">
        <w:rPr>
          <w:rFonts w:eastAsia="標楷體" w:hint="eastAsia"/>
          <w:color w:val="000000"/>
          <w:kern w:val="2"/>
          <w:sz w:val="28"/>
          <w:szCs w:val="28"/>
        </w:rPr>
        <w:t>3</w:t>
      </w:r>
      <w:r w:rsidRPr="000037BD">
        <w:rPr>
          <w:rFonts w:eastAsia="標楷體"/>
          <w:color w:val="000000"/>
          <w:kern w:val="2"/>
          <w:sz w:val="28"/>
          <w:szCs w:val="28"/>
        </w:rPr>
        <w:t>月</w:t>
      </w:r>
      <w:r w:rsidRPr="000037BD">
        <w:rPr>
          <w:rFonts w:eastAsia="標楷體" w:hint="eastAsia"/>
          <w:color w:val="000000"/>
          <w:kern w:val="2"/>
          <w:sz w:val="28"/>
          <w:szCs w:val="28"/>
        </w:rPr>
        <w:t>份體育館</w:t>
      </w:r>
      <w:r w:rsidRPr="000037BD">
        <w:rPr>
          <w:rFonts w:eastAsia="標楷體"/>
          <w:color w:val="000000"/>
          <w:kern w:val="2"/>
          <w:sz w:val="28"/>
          <w:szCs w:val="28"/>
        </w:rPr>
        <w:t>場地租借時間表</w:t>
      </w:r>
    </w:p>
    <w:p w:rsidR="000037BD" w:rsidRPr="000037BD" w:rsidRDefault="00341A50" w:rsidP="00C53A5C">
      <w:pPr>
        <w:spacing w:beforeLines="100" w:before="360" w:line="460" w:lineRule="exact"/>
        <w:ind w:left="720" w:hanging="72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 wp14:anchorId="7C366EB4" wp14:editId="4F41F8F5">
            <wp:simplePos x="0" y="0"/>
            <wp:positionH relativeFrom="margin">
              <wp:align>right</wp:align>
            </wp:positionH>
            <wp:positionV relativeFrom="paragraph">
              <wp:posOffset>231140</wp:posOffset>
            </wp:positionV>
            <wp:extent cx="6019800" cy="6796405"/>
            <wp:effectExtent l="0" t="0" r="0" b="4445"/>
            <wp:wrapTight wrapText="bothSides">
              <wp:wrapPolygon edited="0">
                <wp:start x="0" y="0"/>
                <wp:lineTo x="0" y="21554"/>
                <wp:lineTo x="21532" y="21554"/>
                <wp:lineTo x="21532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6796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/>
          <w:sz w:val="28"/>
          <w:szCs w:val="28"/>
        </w:rPr>
        <w:t xml:space="preserve">     </w:t>
      </w:r>
    </w:p>
    <w:p w:rsidR="00341A50" w:rsidRDefault="00341A50" w:rsidP="00C53A5C">
      <w:pPr>
        <w:spacing w:beforeLines="100" w:before="360" w:line="460" w:lineRule="exact"/>
        <w:ind w:left="720" w:hanging="720"/>
        <w:jc w:val="both"/>
        <w:rPr>
          <w:rFonts w:ascii="標楷體" w:eastAsia="標楷體" w:hAnsi="標楷體"/>
          <w:b/>
          <w:sz w:val="36"/>
          <w:szCs w:val="36"/>
        </w:rPr>
      </w:pPr>
    </w:p>
    <w:p w:rsidR="00341A50" w:rsidRDefault="00341A50" w:rsidP="00C53A5C">
      <w:pPr>
        <w:spacing w:beforeLines="100" w:before="360" w:line="460" w:lineRule="exact"/>
        <w:ind w:left="720" w:hanging="720"/>
        <w:jc w:val="both"/>
        <w:rPr>
          <w:rFonts w:ascii="標楷體" w:eastAsia="標楷體" w:hAnsi="標楷體"/>
          <w:b/>
          <w:sz w:val="36"/>
          <w:szCs w:val="36"/>
        </w:rPr>
      </w:pPr>
    </w:p>
    <w:p w:rsidR="00341A50" w:rsidRDefault="00341A50" w:rsidP="00C53A5C">
      <w:pPr>
        <w:spacing w:beforeLines="100" w:before="360" w:line="460" w:lineRule="exact"/>
        <w:ind w:left="720" w:hanging="720"/>
        <w:jc w:val="both"/>
        <w:rPr>
          <w:rFonts w:ascii="標楷體" w:eastAsia="標楷體" w:hAnsi="標楷體"/>
          <w:b/>
          <w:sz w:val="36"/>
          <w:szCs w:val="36"/>
        </w:rPr>
      </w:pPr>
    </w:p>
    <w:p w:rsidR="00341A50" w:rsidRDefault="00341A50" w:rsidP="00C53A5C">
      <w:pPr>
        <w:spacing w:beforeLines="100" w:before="360" w:line="460" w:lineRule="exact"/>
        <w:ind w:left="720" w:hanging="720"/>
        <w:jc w:val="both"/>
        <w:rPr>
          <w:rFonts w:ascii="標楷體" w:eastAsia="標楷體" w:hAnsi="標楷體"/>
          <w:b/>
          <w:sz w:val="36"/>
          <w:szCs w:val="36"/>
        </w:rPr>
      </w:pPr>
    </w:p>
    <w:p w:rsidR="00341A50" w:rsidRDefault="00341A50" w:rsidP="00C53A5C">
      <w:pPr>
        <w:spacing w:beforeLines="100" w:before="360" w:line="460" w:lineRule="exact"/>
        <w:ind w:left="720" w:hanging="720"/>
        <w:jc w:val="both"/>
        <w:rPr>
          <w:rFonts w:ascii="標楷體" w:eastAsia="標楷體" w:hAnsi="標楷體"/>
          <w:b/>
          <w:sz w:val="36"/>
          <w:szCs w:val="36"/>
        </w:rPr>
      </w:pPr>
    </w:p>
    <w:p w:rsidR="00341A50" w:rsidRDefault="00341A50" w:rsidP="00C53A5C">
      <w:pPr>
        <w:spacing w:beforeLines="100" w:before="360" w:line="460" w:lineRule="exact"/>
        <w:ind w:left="720" w:hanging="720"/>
        <w:jc w:val="both"/>
        <w:rPr>
          <w:rFonts w:ascii="標楷體" w:eastAsia="標楷體" w:hAnsi="標楷體"/>
          <w:b/>
          <w:sz w:val="36"/>
          <w:szCs w:val="36"/>
        </w:rPr>
      </w:pPr>
    </w:p>
    <w:p w:rsidR="00341A50" w:rsidRDefault="00341A50" w:rsidP="00C53A5C">
      <w:pPr>
        <w:spacing w:beforeLines="100" w:before="360" w:line="460" w:lineRule="exact"/>
        <w:ind w:left="720" w:hanging="720"/>
        <w:jc w:val="both"/>
        <w:rPr>
          <w:rFonts w:ascii="標楷體" w:eastAsia="標楷體" w:hAnsi="標楷體"/>
          <w:b/>
          <w:sz w:val="36"/>
          <w:szCs w:val="36"/>
        </w:rPr>
      </w:pPr>
    </w:p>
    <w:p w:rsidR="00341A50" w:rsidRDefault="00341A50" w:rsidP="00C53A5C">
      <w:pPr>
        <w:spacing w:beforeLines="100" w:before="360" w:line="460" w:lineRule="exact"/>
        <w:ind w:left="720" w:hanging="720"/>
        <w:jc w:val="both"/>
        <w:rPr>
          <w:rFonts w:ascii="標楷體" w:eastAsia="標楷體" w:hAnsi="標楷體"/>
          <w:b/>
          <w:sz w:val="36"/>
          <w:szCs w:val="36"/>
        </w:rPr>
      </w:pPr>
    </w:p>
    <w:p w:rsidR="00341A50" w:rsidRDefault="00341A50" w:rsidP="00C53A5C">
      <w:pPr>
        <w:spacing w:beforeLines="100" w:before="360" w:line="460" w:lineRule="exact"/>
        <w:ind w:left="720" w:hanging="720"/>
        <w:jc w:val="both"/>
        <w:rPr>
          <w:rFonts w:ascii="標楷體" w:eastAsia="標楷體" w:hAnsi="標楷體"/>
          <w:b/>
          <w:sz w:val="36"/>
          <w:szCs w:val="36"/>
        </w:rPr>
      </w:pPr>
    </w:p>
    <w:p w:rsidR="00087DEF" w:rsidRDefault="00087DEF" w:rsidP="00C53A5C">
      <w:pPr>
        <w:spacing w:beforeLines="100" w:before="360" w:line="460" w:lineRule="exact"/>
        <w:ind w:left="720" w:hanging="720"/>
        <w:jc w:val="both"/>
        <w:rPr>
          <w:rFonts w:ascii="標楷體" w:eastAsia="標楷體" w:hAnsi="標楷體"/>
          <w:b/>
          <w:sz w:val="36"/>
          <w:szCs w:val="36"/>
        </w:rPr>
      </w:pPr>
    </w:p>
    <w:p w:rsidR="00087DEF" w:rsidRDefault="00087DEF" w:rsidP="00C53A5C">
      <w:pPr>
        <w:spacing w:beforeLines="100" w:before="360" w:line="460" w:lineRule="exact"/>
        <w:ind w:left="720" w:hanging="720"/>
        <w:jc w:val="both"/>
        <w:rPr>
          <w:rFonts w:ascii="標楷體" w:eastAsia="標楷體" w:hAnsi="標楷體"/>
          <w:b/>
          <w:sz w:val="36"/>
          <w:szCs w:val="36"/>
        </w:rPr>
      </w:pPr>
    </w:p>
    <w:p w:rsidR="00087DEF" w:rsidRDefault="00087DEF" w:rsidP="00C53A5C">
      <w:pPr>
        <w:spacing w:beforeLines="100" w:before="360" w:line="460" w:lineRule="exact"/>
        <w:ind w:left="720" w:hanging="720"/>
        <w:jc w:val="both"/>
        <w:rPr>
          <w:rFonts w:ascii="標楷體" w:eastAsia="標楷體" w:hAnsi="標楷體"/>
          <w:b/>
          <w:sz w:val="36"/>
          <w:szCs w:val="36"/>
        </w:rPr>
      </w:pPr>
    </w:p>
    <w:p w:rsidR="00B87BFD" w:rsidRDefault="00B87BFD" w:rsidP="00C53A5C">
      <w:pPr>
        <w:spacing w:beforeLines="100" w:before="360" w:line="460" w:lineRule="exact"/>
        <w:ind w:left="720" w:hanging="720"/>
        <w:jc w:val="both"/>
        <w:rPr>
          <w:rFonts w:ascii="標楷體" w:eastAsia="標楷體" w:hAnsi="標楷體"/>
          <w:b/>
          <w:sz w:val="36"/>
          <w:szCs w:val="36"/>
        </w:rPr>
      </w:pPr>
    </w:p>
    <w:p w:rsidR="00087DEF" w:rsidRPr="00087DEF" w:rsidRDefault="00087DEF" w:rsidP="00087DEF">
      <w:pPr>
        <w:widowControl w:val="0"/>
        <w:suppressAutoHyphens w:val="0"/>
        <w:autoSpaceDN/>
        <w:spacing w:before="0"/>
        <w:jc w:val="both"/>
        <w:textAlignment w:val="auto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  <w:highlight w:val="lightGray"/>
        </w:rPr>
        <w:t>八、</w:t>
      </w:r>
      <w:r w:rsidRPr="00087DEF">
        <w:rPr>
          <w:rFonts w:eastAsia="標楷體"/>
          <w:kern w:val="2"/>
          <w:sz w:val="28"/>
          <w:szCs w:val="28"/>
        </w:rPr>
        <w:t>本校</w:t>
      </w:r>
      <w:r w:rsidRPr="00087DEF">
        <w:rPr>
          <w:rFonts w:eastAsia="標楷體"/>
          <w:bCs/>
          <w:snapToGrid w:val="0"/>
          <w:kern w:val="0"/>
          <w:sz w:val="28"/>
          <w:szCs w:val="28"/>
        </w:rPr>
        <w:t>校園場地租借要點</w:t>
      </w:r>
      <w:r w:rsidRPr="00087DEF">
        <w:rPr>
          <w:rFonts w:eastAsia="標楷體"/>
          <w:snapToGrid w:val="0"/>
          <w:kern w:val="0"/>
          <w:sz w:val="28"/>
          <w:szCs w:val="28"/>
        </w:rPr>
        <w:t>，經</w:t>
      </w:r>
      <w:r w:rsidRPr="00087DEF">
        <w:rPr>
          <w:rFonts w:eastAsia="標楷體"/>
          <w:snapToGrid w:val="0"/>
          <w:kern w:val="0"/>
          <w:sz w:val="28"/>
          <w:szCs w:val="28"/>
        </w:rPr>
        <w:t>110</w:t>
      </w:r>
      <w:r w:rsidRPr="00087DEF">
        <w:rPr>
          <w:rFonts w:eastAsia="標楷體"/>
          <w:snapToGrid w:val="0"/>
          <w:kern w:val="0"/>
          <w:sz w:val="28"/>
          <w:szCs w:val="28"/>
        </w:rPr>
        <w:t>年</w:t>
      </w:r>
      <w:r w:rsidRPr="00087DEF">
        <w:rPr>
          <w:rFonts w:eastAsia="標楷體"/>
          <w:snapToGrid w:val="0"/>
          <w:kern w:val="0"/>
          <w:sz w:val="28"/>
          <w:szCs w:val="28"/>
        </w:rPr>
        <w:t>3</w:t>
      </w:r>
      <w:r w:rsidRPr="00087DEF">
        <w:rPr>
          <w:rFonts w:eastAsia="標楷體"/>
          <w:snapToGrid w:val="0"/>
          <w:kern w:val="0"/>
          <w:sz w:val="28"/>
          <w:szCs w:val="28"/>
        </w:rPr>
        <w:t>月</w:t>
      </w:r>
      <w:r w:rsidRPr="00087DEF">
        <w:rPr>
          <w:rFonts w:eastAsia="標楷體" w:hint="eastAsia"/>
          <w:snapToGrid w:val="0"/>
          <w:kern w:val="0"/>
          <w:sz w:val="28"/>
          <w:szCs w:val="28"/>
        </w:rPr>
        <w:t>5</w:t>
      </w:r>
      <w:r w:rsidRPr="00087DEF">
        <w:rPr>
          <w:rFonts w:eastAsia="標楷體" w:hint="eastAsia"/>
          <w:snapToGrid w:val="0"/>
          <w:kern w:val="0"/>
          <w:sz w:val="28"/>
          <w:szCs w:val="28"/>
        </w:rPr>
        <w:t>日主管會報討論修訂，如附件檔案。</w:t>
      </w:r>
    </w:p>
    <w:p w:rsidR="00087DEF" w:rsidRPr="00087DEF" w:rsidRDefault="00087DEF" w:rsidP="00087DEF">
      <w:pPr>
        <w:widowControl w:val="0"/>
        <w:suppressAutoHyphens w:val="0"/>
        <w:autoSpaceDN/>
        <w:spacing w:before="0"/>
        <w:jc w:val="both"/>
        <w:textAlignment w:val="auto"/>
        <w:rPr>
          <w:rFonts w:eastAsia="標楷體"/>
          <w:kern w:val="0"/>
          <w:sz w:val="28"/>
          <w:szCs w:val="28"/>
        </w:rPr>
      </w:pPr>
      <w:r>
        <w:rPr>
          <w:rFonts w:ascii="Calibri" w:eastAsia="標楷體" w:hAnsi="Calibri" w:hint="eastAsia"/>
          <w:kern w:val="2"/>
          <w:sz w:val="28"/>
          <w:szCs w:val="28"/>
        </w:rPr>
        <w:t>九、</w:t>
      </w:r>
      <w:r w:rsidRPr="00087DEF">
        <w:rPr>
          <w:rFonts w:ascii="Calibri" w:eastAsia="標楷體" w:hAnsi="Calibri"/>
          <w:kern w:val="2"/>
          <w:sz w:val="28"/>
          <w:szCs w:val="28"/>
        </w:rPr>
        <w:t>各項津貼入帳時程：</w:t>
      </w:r>
    </w:p>
    <w:tbl>
      <w:tblPr>
        <w:tblW w:w="9493" w:type="dxa"/>
        <w:tblInd w:w="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2205"/>
        <w:gridCol w:w="881"/>
        <w:gridCol w:w="907"/>
        <w:gridCol w:w="907"/>
        <w:gridCol w:w="879"/>
        <w:gridCol w:w="907"/>
        <w:gridCol w:w="907"/>
        <w:gridCol w:w="936"/>
      </w:tblGrid>
      <w:tr w:rsidR="00087DEF" w:rsidRPr="00087DEF" w:rsidTr="00E63113">
        <w:trPr>
          <w:trHeight w:val="487"/>
          <w:tblHeader/>
        </w:trPr>
        <w:tc>
          <w:tcPr>
            <w:tcW w:w="964" w:type="dxa"/>
            <w:vMerge w:val="restart"/>
            <w:vAlign w:val="center"/>
            <w:hideMark/>
          </w:tcPr>
          <w:p w:rsidR="00087DEF" w:rsidRPr="00087DEF" w:rsidRDefault="00087DEF" w:rsidP="00087DEF">
            <w:pPr>
              <w:suppressAutoHyphens w:val="0"/>
              <w:autoSpaceDN/>
              <w:spacing w:before="0" w:line="320" w:lineRule="exact"/>
              <w:ind w:left="0" w:firstLine="0"/>
              <w:jc w:val="center"/>
              <w:textAlignment w:val="auto"/>
              <w:rPr>
                <w:rFonts w:eastAsia="標楷體"/>
                <w:b/>
                <w:kern w:val="2"/>
                <w:szCs w:val="22"/>
              </w:rPr>
            </w:pPr>
            <w:r w:rsidRPr="00087DEF">
              <w:rPr>
                <w:rFonts w:eastAsia="標楷體"/>
                <w:b/>
                <w:kern w:val="2"/>
                <w:szCs w:val="22"/>
              </w:rPr>
              <w:t>負責</w:t>
            </w:r>
          </w:p>
          <w:p w:rsidR="00087DEF" w:rsidRPr="00087DEF" w:rsidRDefault="00087DEF" w:rsidP="00087DEF">
            <w:pPr>
              <w:suppressAutoHyphens w:val="0"/>
              <w:autoSpaceDN/>
              <w:spacing w:before="0" w:line="320" w:lineRule="exact"/>
              <w:ind w:left="0" w:firstLine="0"/>
              <w:jc w:val="center"/>
              <w:textAlignment w:val="auto"/>
              <w:rPr>
                <w:rFonts w:eastAsia="標楷體"/>
                <w:b/>
                <w:kern w:val="2"/>
                <w:szCs w:val="22"/>
              </w:rPr>
            </w:pPr>
            <w:r w:rsidRPr="00087DEF">
              <w:rPr>
                <w:rFonts w:eastAsia="標楷體"/>
                <w:b/>
                <w:kern w:val="2"/>
                <w:szCs w:val="22"/>
              </w:rPr>
              <w:t>處室</w:t>
            </w:r>
          </w:p>
        </w:tc>
        <w:tc>
          <w:tcPr>
            <w:tcW w:w="2205" w:type="dxa"/>
            <w:vMerge w:val="restart"/>
            <w:vAlign w:val="center"/>
            <w:hideMark/>
          </w:tcPr>
          <w:p w:rsidR="00087DEF" w:rsidRPr="00087DEF" w:rsidRDefault="00087DEF" w:rsidP="00087DEF">
            <w:pPr>
              <w:suppressAutoHyphens w:val="0"/>
              <w:autoSpaceDN/>
              <w:spacing w:before="0" w:line="320" w:lineRule="exact"/>
              <w:ind w:left="0" w:firstLine="0"/>
              <w:jc w:val="center"/>
              <w:textAlignment w:val="auto"/>
              <w:rPr>
                <w:rFonts w:eastAsia="標楷體"/>
                <w:b/>
                <w:kern w:val="2"/>
                <w:szCs w:val="22"/>
              </w:rPr>
            </w:pPr>
            <w:r w:rsidRPr="00087DEF">
              <w:rPr>
                <w:rFonts w:eastAsia="標楷體"/>
                <w:b/>
                <w:kern w:val="2"/>
                <w:szCs w:val="22"/>
              </w:rPr>
              <w:t>項目</w:t>
            </w:r>
          </w:p>
        </w:tc>
        <w:tc>
          <w:tcPr>
            <w:tcW w:w="6324" w:type="dxa"/>
            <w:gridSpan w:val="7"/>
          </w:tcPr>
          <w:p w:rsidR="00087DEF" w:rsidRPr="00087DEF" w:rsidRDefault="00087DEF" w:rsidP="00087DEF">
            <w:pPr>
              <w:suppressAutoHyphens w:val="0"/>
              <w:autoSpaceDN/>
              <w:spacing w:before="0" w:line="320" w:lineRule="exact"/>
              <w:ind w:left="0" w:firstLine="0"/>
              <w:jc w:val="center"/>
              <w:textAlignment w:val="auto"/>
              <w:rPr>
                <w:rFonts w:eastAsia="標楷體"/>
                <w:b/>
                <w:kern w:val="2"/>
                <w:szCs w:val="22"/>
              </w:rPr>
            </w:pPr>
            <w:r w:rsidRPr="00087DEF">
              <w:rPr>
                <w:rFonts w:eastAsia="標楷體" w:hint="eastAsia"/>
                <w:b/>
                <w:kern w:val="2"/>
                <w:szCs w:val="22"/>
              </w:rPr>
              <w:t>入帳時程</w:t>
            </w:r>
          </w:p>
        </w:tc>
      </w:tr>
      <w:tr w:rsidR="00087DEF" w:rsidRPr="00087DEF" w:rsidTr="00E63113">
        <w:trPr>
          <w:trHeight w:val="599"/>
          <w:tblHeader/>
        </w:trPr>
        <w:tc>
          <w:tcPr>
            <w:tcW w:w="964" w:type="dxa"/>
            <w:vMerge/>
            <w:vAlign w:val="center"/>
            <w:hideMark/>
          </w:tcPr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textAlignment w:val="auto"/>
              <w:rPr>
                <w:rFonts w:eastAsia="標楷體"/>
                <w:b/>
                <w:kern w:val="2"/>
                <w:szCs w:val="22"/>
              </w:rPr>
            </w:pPr>
          </w:p>
        </w:tc>
        <w:tc>
          <w:tcPr>
            <w:tcW w:w="2205" w:type="dxa"/>
            <w:vMerge/>
            <w:vAlign w:val="center"/>
            <w:hideMark/>
          </w:tcPr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textAlignment w:val="auto"/>
              <w:rPr>
                <w:rFonts w:eastAsia="標楷體"/>
                <w:b/>
                <w:kern w:val="2"/>
                <w:szCs w:val="22"/>
              </w:rPr>
            </w:pPr>
          </w:p>
        </w:tc>
        <w:tc>
          <w:tcPr>
            <w:tcW w:w="881" w:type="dxa"/>
          </w:tcPr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b/>
                <w:kern w:val="2"/>
                <w:sz w:val="22"/>
                <w:szCs w:val="22"/>
              </w:rPr>
            </w:pPr>
            <w:r w:rsidRPr="00087DEF">
              <w:rPr>
                <w:rFonts w:eastAsia="標楷體" w:hint="eastAsia"/>
                <w:b/>
                <w:kern w:val="2"/>
                <w:sz w:val="22"/>
                <w:szCs w:val="22"/>
              </w:rPr>
              <w:t>109</w:t>
            </w:r>
            <w:r w:rsidRPr="00087DEF">
              <w:rPr>
                <w:rFonts w:eastAsia="標楷體" w:hint="eastAsia"/>
                <w:b/>
                <w:kern w:val="2"/>
                <w:sz w:val="22"/>
                <w:szCs w:val="22"/>
              </w:rPr>
              <w:t>年</w:t>
            </w:r>
          </w:p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b/>
                <w:kern w:val="2"/>
                <w:sz w:val="22"/>
                <w:szCs w:val="22"/>
              </w:rPr>
            </w:pPr>
            <w:r w:rsidRPr="00087DEF">
              <w:rPr>
                <w:rFonts w:eastAsia="標楷體"/>
                <w:b/>
                <w:kern w:val="2"/>
                <w:sz w:val="22"/>
                <w:szCs w:val="22"/>
              </w:rPr>
              <w:t>8</w:t>
            </w:r>
            <w:r w:rsidRPr="00087DEF">
              <w:rPr>
                <w:rFonts w:eastAsia="標楷體" w:hint="eastAsia"/>
                <w:b/>
                <w:kern w:val="2"/>
                <w:sz w:val="22"/>
                <w:szCs w:val="22"/>
              </w:rPr>
              <w:t>月</w:t>
            </w:r>
          </w:p>
        </w:tc>
        <w:tc>
          <w:tcPr>
            <w:tcW w:w="907" w:type="dxa"/>
          </w:tcPr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b/>
                <w:kern w:val="2"/>
                <w:sz w:val="22"/>
                <w:szCs w:val="22"/>
              </w:rPr>
            </w:pPr>
            <w:r w:rsidRPr="00087DEF">
              <w:rPr>
                <w:rFonts w:eastAsia="標楷體" w:hint="eastAsia"/>
                <w:b/>
                <w:kern w:val="2"/>
                <w:sz w:val="22"/>
                <w:szCs w:val="22"/>
              </w:rPr>
              <w:t>109</w:t>
            </w:r>
            <w:r w:rsidRPr="00087DEF">
              <w:rPr>
                <w:rFonts w:eastAsia="標楷體" w:hint="eastAsia"/>
                <w:b/>
                <w:kern w:val="2"/>
                <w:sz w:val="22"/>
                <w:szCs w:val="22"/>
              </w:rPr>
              <w:t>年</w:t>
            </w:r>
          </w:p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b/>
                <w:kern w:val="2"/>
                <w:sz w:val="22"/>
                <w:szCs w:val="22"/>
              </w:rPr>
            </w:pPr>
            <w:r w:rsidRPr="00087DEF">
              <w:rPr>
                <w:rFonts w:eastAsia="標楷體"/>
                <w:b/>
                <w:kern w:val="2"/>
                <w:sz w:val="22"/>
                <w:szCs w:val="22"/>
              </w:rPr>
              <w:t>9</w:t>
            </w:r>
            <w:r w:rsidRPr="00087DEF">
              <w:rPr>
                <w:rFonts w:eastAsia="標楷體" w:hint="eastAsia"/>
                <w:b/>
                <w:kern w:val="2"/>
                <w:sz w:val="22"/>
                <w:szCs w:val="22"/>
              </w:rPr>
              <w:t>月</w:t>
            </w:r>
          </w:p>
        </w:tc>
        <w:tc>
          <w:tcPr>
            <w:tcW w:w="907" w:type="dxa"/>
          </w:tcPr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b/>
                <w:kern w:val="2"/>
                <w:sz w:val="22"/>
                <w:szCs w:val="22"/>
              </w:rPr>
            </w:pPr>
            <w:r w:rsidRPr="00087DEF">
              <w:rPr>
                <w:rFonts w:eastAsia="標楷體" w:hint="eastAsia"/>
                <w:b/>
                <w:kern w:val="2"/>
                <w:sz w:val="22"/>
                <w:szCs w:val="22"/>
              </w:rPr>
              <w:t>109</w:t>
            </w:r>
            <w:r w:rsidRPr="00087DEF">
              <w:rPr>
                <w:rFonts w:eastAsia="標楷體" w:hint="eastAsia"/>
                <w:b/>
                <w:kern w:val="2"/>
                <w:sz w:val="22"/>
                <w:szCs w:val="22"/>
              </w:rPr>
              <w:t>年</w:t>
            </w:r>
          </w:p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b/>
                <w:kern w:val="2"/>
                <w:sz w:val="22"/>
                <w:szCs w:val="22"/>
              </w:rPr>
            </w:pPr>
            <w:r w:rsidRPr="00087DEF">
              <w:rPr>
                <w:rFonts w:eastAsia="標楷體" w:hint="eastAsia"/>
                <w:b/>
                <w:kern w:val="2"/>
                <w:sz w:val="22"/>
                <w:szCs w:val="22"/>
              </w:rPr>
              <w:t>10</w:t>
            </w:r>
            <w:r w:rsidRPr="00087DEF">
              <w:rPr>
                <w:rFonts w:eastAsia="標楷體" w:hint="eastAsia"/>
                <w:b/>
                <w:kern w:val="2"/>
                <w:sz w:val="22"/>
                <w:szCs w:val="22"/>
              </w:rPr>
              <w:t>月</w:t>
            </w:r>
          </w:p>
        </w:tc>
        <w:tc>
          <w:tcPr>
            <w:tcW w:w="879" w:type="dxa"/>
          </w:tcPr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b/>
                <w:kern w:val="2"/>
                <w:sz w:val="22"/>
                <w:szCs w:val="22"/>
              </w:rPr>
            </w:pPr>
            <w:r w:rsidRPr="00087DEF">
              <w:rPr>
                <w:rFonts w:eastAsia="標楷體" w:hint="eastAsia"/>
                <w:b/>
                <w:kern w:val="2"/>
                <w:sz w:val="22"/>
                <w:szCs w:val="22"/>
              </w:rPr>
              <w:t>109</w:t>
            </w:r>
            <w:r w:rsidRPr="00087DEF">
              <w:rPr>
                <w:rFonts w:eastAsia="標楷體" w:hint="eastAsia"/>
                <w:b/>
                <w:kern w:val="2"/>
                <w:sz w:val="22"/>
                <w:szCs w:val="22"/>
              </w:rPr>
              <w:t>年</w:t>
            </w:r>
          </w:p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b/>
                <w:kern w:val="2"/>
                <w:sz w:val="22"/>
                <w:szCs w:val="22"/>
              </w:rPr>
            </w:pPr>
            <w:r w:rsidRPr="00087DEF">
              <w:rPr>
                <w:rFonts w:eastAsia="標楷體" w:hint="eastAsia"/>
                <w:b/>
                <w:kern w:val="2"/>
                <w:sz w:val="22"/>
                <w:szCs w:val="22"/>
              </w:rPr>
              <w:t>11</w:t>
            </w:r>
            <w:r w:rsidRPr="00087DEF">
              <w:rPr>
                <w:rFonts w:eastAsia="標楷體" w:hint="eastAsia"/>
                <w:b/>
                <w:kern w:val="2"/>
                <w:sz w:val="22"/>
                <w:szCs w:val="22"/>
              </w:rPr>
              <w:t>月</w:t>
            </w:r>
          </w:p>
        </w:tc>
        <w:tc>
          <w:tcPr>
            <w:tcW w:w="907" w:type="dxa"/>
          </w:tcPr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b/>
                <w:kern w:val="2"/>
                <w:sz w:val="22"/>
                <w:szCs w:val="22"/>
              </w:rPr>
            </w:pPr>
            <w:r w:rsidRPr="00087DEF">
              <w:rPr>
                <w:rFonts w:eastAsia="標楷體" w:hint="eastAsia"/>
                <w:b/>
                <w:kern w:val="2"/>
                <w:sz w:val="22"/>
                <w:szCs w:val="22"/>
              </w:rPr>
              <w:t>109</w:t>
            </w:r>
            <w:r w:rsidRPr="00087DEF">
              <w:rPr>
                <w:rFonts w:eastAsia="標楷體" w:hint="eastAsia"/>
                <w:b/>
                <w:kern w:val="2"/>
                <w:sz w:val="22"/>
                <w:szCs w:val="22"/>
              </w:rPr>
              <w:t>年</w:t>
            </w:r>
          </w:p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b/>
                <w:kern w:val="2"/>
                <w:sz w:val="22"/>
                <w:szCs w:val="22"/>
              </w:rPr>
            </w:pPr>
            <w:r w:rsidRPr="00087DEF">
              <w:rPr>
                <w:rFonts w:eastAsia="標楷體" w:hint="eastAsia"/>
                <w:b/>
                <w:kern w:val="2"/>
                <w:sz w:val="22"/>
                <w:szCs w:val="22"/>
              </w:rPr>
              <w:t>12</w:t>
            </w:r>
            <w:r w:rsidRPr="00087DEF">
              <w:rPr>
                <w:rFonts w:eastAsia="標楷體" w:hint="eastAsia"/>
                <w:b/>
                <w:kern w:val="2"/>
                <w:sz w:val="22"/>
                <w:szCs w:val="22"/>
              </w:rPr>
              <w:t>月</w:t>
            </w:r>
          </w:p>
        </w:tc>
        <w:tc>
          <w:tcPr>
            <w:tcW w:w="907" w:type="dxa"/>
          </w:tcPr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b/>
                <w:kern w:val="2"/>
                <w:sz w:val="22"/>
                <w:szCs w:val="22"/>
              </w:rPr>
            </w:pPr>
            <w:r w:rsidRPr="00087DEF">
              <w:rPr>
                <w:rFonts w:eastAsia="標楷體" w:hint="eastAsia"/>
                <w:b/>
                <w:kern w:val="2"/>
                <w:sz w:val="22"/>
                <w:szCs w:val="22"/>
              </w:rPr>
              <w:t>110</w:t>
            </w:r>
            <w:r w:rsidRPr="00087DEF">
              <w:rPr>
                <w:rFonts w:eastAsia="標楷體" w:hint="eastAsia"/>
                <w:b/>
                <w:kern w:val="2"/>
                <w:sz w:val="22"/>
                <w:szCs w:val="22"/>
              </w:rPr>
              <w:t>年</w:t>
            </w:r>
          </w:p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b/>
                <w:kern w:val="2"/>
                <w:sz w:val="22"/>
                <w:szCs w:val="22"/>
              </w:rPr>
            </w:pPr>
            <w:r w:rsidRPr="00087DEF">
              <w:rPr>
                <w:rFonts w:eastAsia="標楷體" w:hint="eastAsia"/>
                <w:b/>
                <w:kern w:val="2"/>
                <w:sz w:val="22"/>
                <w:szCs w:val="22"/>
              </w:rPr>
              <w:t>1</w:t>
            </w:r>
            <w:r w:rsidRPr="00087DEF">
              <w:rPr>
                <w:rFonts w:eastAsia="標楷體" w:hint="eastAsia"/>
                <w:b/>
                <w:kern w:val="2"/>
                <w:sz w:val="22"/>
                <w:szCs w:val="22"/>
              </w:rPr>
              <w:t>月</w:t>
            </w:r>
          </w:p>
        </w:tc>
        <w:tc>
          <w:tcPr>
            <w:tcW w:w="936" w:type="dxa"/>
          </w:tcPr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b/>
                <w:kern w:val="2"/>
                <w:sz w:val="22"/>
                <w:szCs w:val="22"/>
              </w:rPr>
            </w:pPr>
            <w:r w:rsidRPr="00087DEF">
              <w:rPr>
                <w:rFonts w:eastAsia="標楷體" w:hint="eastAsia"/>
                <w:b/>
                <w:kern w:val="2"/>
                <w:sz w:val="22"/>
                <w:szCs w:val="22"/>
              </w:rPr>
              <w:t>110</w:t>
            </w:r>
            <w:r w:rsidRPr="00087DEF">
              <w:rPr>
                <w:rFonts w:eastAsia="標楷體" w:hint="eastAsia"/>
                <w:b/>
                <w:kern w:val="2"/>
                <w:sz w:val="22"/>
                <w:szCs w:val="22"/>
              </w:rPr>
              <w:t>年</w:t>
            </w:r>
          </w:p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b/>
                <w:kern w:val="2"/>
                <w:sz w:val="22"/>
                <w:szCs w:val="22"/>
              </w:rPr>
            </w:pPr>
            <w:r w:rsidRPr="00087DEF">
              <w:rPr>
                <w:rFonts w:eastAsia="標楷體" w:hint="eastAsia"/>
                <w:b/>
                <w:kern w:val="2"/>
                <w:sz w:val="22"/>
                <w:szCs w:val="22"/>
              </w:rPr>
              <w:t>2</w:t>
            </w:r>
            <w:r w:rsidRPr="00087DEF">
              <w:rPr>
                <w:rFonts w:eastAsia="標楷體" w:hint="eastAsia"/>
                <w:b/>
                <w:kern w:val="2"/>
                <w:sz w:val="22"/>
                <w:szCs w:val="22"/>
              </w:rPr>
              <w:t>月</w:t>
            </w:r>
          </w:p>
        </w:tc>
      </w:tr>
      <w:tr w:rsidR="00087DEF" w:rsidRPr="00087DEF" w:rsidTr="00E63113">
        <w:trPr>
          <w:trHeight w:val="122"/>
        </w:trPr>
        <w:tc>
          <w:tcPr>
            <w:tcW w:w="964" w:type="dxa"/>
            <w:vMerge w:val="restart"/>
            <w:vAlign w:val="center"/>
          </w:tcPr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kern w:val="2"/>
                <w:szCs w:val="22"/>
              </w:rPr>
            </w:pPr>
            <w:r w:rsidRPr="00087DEF">
              <w:rPr>
                <w:rFonts w:eastAsia="標楷體" w:hint="eastAsia"/>
                <w:kern w:val="2"/>
                <w:szCs w:val="22"/>
              </w:rPr>
              <w:t>教務</w:t>
            </w:r>
            <w:r w:rsidRPr="00087DEF">
              <w:rPr>
                <w:rFonts w:eastAsia="標楷體"/>
                <w:kern w:val="2"/>
                <w:szCs w:val="22"/>
              </w:rPr>
              <w:t>處</w:t>
            </w:r>
          </w:p>
        </w:tc>
        <w:tc>
          <w:tcPr>
            <w:tcW w:w="2205" w:type="dxa"/>
            <w:vAlign w:val="center"/>
          </w:tcPr>
          <w:p w:rsidR="00087DEF" w:rsidRPr="00087DEF" w:rsidRDefault="00087DEF" w:rsidP="00087DEF">
            <w:pPr>
              <w:suppressAutoHyphens w:val="0"/>
              <w:autoSpaceDN/>
              <w:spacing w:before="0" w:line="320" w:lineRule="exact"/>
              <w:ind w:left="0" w:firstLine="0"/>
              <w:jc w:val="both"/>
              <w:textAlignment w:val="auto"/>
              <w:rPr>
                <w:rFonts w:eastAsia="標楷體"/>
                <w:kern w:val="2"/>
                <w:szCs w:val="22"/>
              </w:rPr>
            </w:pPr>
            <w:r w:rsidRPr="00087DEF">
              <w:rPr>
                <w:rFonts w:eastAsia="標楷體"/>
                <w:kern w:val="2"/>
                <w:szCs w:val="22"/>
              </w:rPr>
              <w:t>教材編輯費</w:t>
            </w:r>
          </w:p>
        </w:tc>
        <w:tc>
          <w:tcPr>
            <w:tcW w:w="881" w:type="dxa"/>
          </w:tcPr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kern w:val="2"/>
                <w:szCs w:val="22"/>
                <w:highlight w:val="yellow"/>
              </w:rPr>
            </w:pPr>
            <w:r w:rsidRPr="00087DEF">
              <w:rPr>
                <w:rFonts w:eastAsia="標楷體"/>
                <w:kern w:val="2"/>
                <w:szCs w:val="22"/>
              </w:rPr>
              <w:t>1</w:t>
            </w:r>
            <w:r w:rsidRPr="00087DEF">
              <w:rPr>
                <w:rFonts w:eastAsia="標楷體" w:hint="eastAsia"/>
                <w:kern w:val="2"/>
                <w:szCs w:val="22"/>
              </w:rPr>
              <w:t>2</w:t>
            </w:r>
            <w:r w:rsidRPr="00087DEF">
              <w:rPr>
                <w:rFonts w:eastAsia="標楷體"/>
                <w:kern w:val="2"/>
                <w:szCs w:val="22"/>
              </w:rPr>
              <w:t>/18</w:t>
            </w:r>
          </w:p>
        </w:tc>
        <w:tc>
          <w:tcPr>
            <w:tcW w:w="907" w:type="dxa"/>
          </w:tcPr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kern w:val="2"/>
                <w:szCs w:val="22"/>
                <w:highlight w:val="yellow"/>
              </w:rPr>
            </w:pPr>
            <w:r w:rsidRPr="00087DEF">
              <w:rPr>
                <w:rFonts w:eastAsia="標楷體"/>
                <w:kern w:val="2"/>
                <w:szCs w:val="22"/>
              </w:rPr>
              <w:t>1</w:t>
            </w:r>
            <w:r w:rsidRPr="00087DEF">
              <w:rPr>
                <w:rFonts w:eastAsia="標楷體" w:hint="eastAsia"/>
                <w:kern w:val="2"/>
                <w:szCs w:val="22"/>
              </w:rPr>
              <w:t>2</w:t>
            </w:r>
            <w:r w:rsidRPr="00087DEF">
              <w:rPr>
                <w:rFonts w:eastAsia="標楷體"/>
                <w:kern w:val="2"/>
                <w:szCs w:val="22"/>
              </w:rPr>
              <w:t>/18</w:t>
            </w:r>
          </w:p>
        </w:tc>
        <w:tc>
          <w:tcPr>
            <w:tcW w:w="907" w:type="dxa"/>
          </w:tcPr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kern w:val="2"/>
                <w:szCs w:val="22"/>
                <w:highlight w:val="yellow"/>
              </w:rPr>
            </w:pPr>
            <w:r w:rsidRPr="00087DEF">
              <w:rPr>
                <w:rFonts w:eastAsia="標楷體"/>
                <w:kern w:val="2"/>
                <w:szCs w:val="22"/>
              </w:rPr>
              <w:t>1</w:t>
            </w:r>
            <w:r w:rsidRPr="00087DEF">
              <w:rPr>
                <w:rFonts w:eastAsia="標楷體" w:hint="eastAsia"/>
                <w:kern w:val="2"/>
                <w:szCs w:val="22"/>
              </w:rPr>
              <w:t>2</w:t>
            </w:r>
            <w:r w:rsidRPr="00087DEF">
              <w:rPr>
                <w:rFonts w:eastAsia="標楷體"/>
                <w:kern w:val="2"/>
                <w:szCs w:val="22"/>
              </w:rPr>
              <w:t>/18</w:t>
            </w:r>
          </w:p>
        </w:tc>
        <w:tc>
          <w:tcPr>
            <w:tcW w:w="879" w:type="dxa"/>
          </w:tcPr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kern w:val="2"/>
                <w:szCs w:val="22"/>
                <w:highlight w:val="yellow"/>
              </w:rPr>
            </w:pPr>
            <w:r w:rsidRPr="00087DEF">
              <w:rPr>
                <w:rFonts w:eastAsia="標楷體"/>
                <w:kern w:val="2"/>
                <w:szCs w:val="22"/>
              </w:rPr>
              <w:t>1</w:t>
            </w:r>
            <w:r w:rsidRPr="00087DEF">
              <w:rPr>
                <w:rFonts w:eastAsia="標楷體" w:hint="eastAsia"/>
                <w:kern w:val="2"/>
                <w:szCs w:val="22"/>
              </w:rPr>
              <w:t>2</w:t>
            </w:r>
            <w:r w:rsidRPr="00087DEF">
              <w:rPr>
                <w:rFonts w:eastAsia="標楷體"/>
                <w:kern w:val="2"/>
                <w:szCs w:val="22"/>
              </w:rPr>
              <w:t>/18</w:t>
            </w:r>
          </w:p>
        </w:tc>
        <w:tc>
          <w:tcPr>
            <w:tcW w:w="907" w:type="dxa"/>
          </w:tcPr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kern w:val="2"/>
                <w:szCs w:val="22"/>
                <w:highlight w:val="yellow"/>
              </w:rPr>
            </w:pPr>
            <w:r w:rsidRPr="00087DEF">
              <w:rPr>
                <w:rFonts w:eastAsia="標楷體"/>
                <w:kern w:val="2"/>
                <w:szCs w:val="22"/>
              </w:rPr>
              <w:t>1</w:t>
            </w:r>
            <w:r w:rsidRPr="00087DEF">
              <w:rPr>
                <w:rFonts w:eastAsia="標楷體" w:hint="eastAsia"/>
                <w:kern w:val="2"/>
                <w:szCs w:val="22"/>
              </w:rPr>
              <w:t>2</w:t>
            </w:r>
            <w:r w:rsidRPr="00087DEF">
              <w:rPr>
                <w:rFonts w:eastAsia="標楷體"/>
                <w:kern w:val="2"/>
                <w:szCs w:val="22"/>
              </w:rPr>
              <w:t>/18</w:t>
            </w:r>
          </w:p>
        </w:tc>
        <w:tc>
          <w:tcPr>
            <w:tcW w:w="907" w:type="dxa"/>
          </w:tcPr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kern w:val="2"/>
                <w:szCs w:val="22"/>
                <w:highlight w:val="yellow"/>
              </w:rPr>
            </w:pPr>
          </w:p>
        </w:tc>
        <w:tc>
          <w:tcPr>
            <w:tcW w:w="936" w:type="dxa"/>
          </w:tcPr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kern w:val="2"/>
                <w:szCs w:val="22"/>
                <w:highlight w:val="yellow"/>
              </w:rPr>
            </w:pPr>
          </w:p>
        </w:tc>
      </w:tr>
      <w:tr w:rsidR="00087DEF" w:rsidRPr="00087DEF" w:rsidTr="00E63113">
        <w:trPr>
          <w:trHeight w:val="70"/>
        </w:trPr>
        <w:tc>
          <w:tcPr>
            <w:tcW w:w="964" w:type="dxa"/>
            <w:vMerge/>
            <w:vAlign w:val="center"/>
          </w:tcPr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kern w:val="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087DEF" w:rsidRPr="00087DEF" w:rsidRDefault="00087DEF" w:rsidP="00087DEF">
            <w:pPr>
              <w:suppressAutoHyphens w:val="0"/>
              <w:autoSpaceDN/>
              <w:spacing w:before="0" w:line="320" w:lineRule="exact"/>
              <w:ind w:left="0" w:firstLine="0"/>
              <w:jc w:val="both"/>
              <w:textAlignment w:val="auto"/>
              <w:rPr>
                <w:rFonts w:eastAsia="標楷體"/>
                <w:kern w:val="2"/>
                <w:szCs w:val="22"/>
              </w:rPr>
            </w:pPr>
            <w:r w:rsidRPr="00087DEF">
              <w:rPr>
                <w:rFonts w:eastAsia="標楷體"/>
                <w:kern w:val="2"/>
                <w:szCs w:val="22"/>
              </w:rPr>
              <w:t>代課費</w:t>
            </w:r>
          </w:p>
        </w:tc>
        <w:tc>
          <w:tcPr>
            <w:tcW w:w="881" w:type="dxa"/>
          </w:tcPr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kern w:val="2"/>
                <w:szCs w:val="22"/>
              </w:rPr>
            </w:pPr>
            <w:r w:rsidRPr="00087DEF">
              <w:rPr>
                <w:rFonts w:eastAsia="標楷體"/>
                <w:kern w:val="2"/>
                <w:szCs w:val="22"/>
              </w:rPr>
              <w:t>10/28</w:t>
            </w:r>
          </w:p>
        </w:tc>
        <w:tc>
          <w:tcPr>
            <w:tcW w:w="907" w:type="dxa"/>
          </w:tcPr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kern w:val="2"/>
                <w:szCs w:val="22"/>
              </w:rPr>
            </w:pPr>
            <w:r w:rsidRPr="00087DEF">
              <w:rPr>
                <w:rFonts w:eastAsia="標楷體"/>
                <w:kern w:val="2"/>
                <w:szCs w:val="22"/>
              </w:rPr>
              <w:t>10/28</w:t>
            </w:r>
          </w:p>
        </w:tc>
        <w:tc>
          <w:tcPr>
            <w:tcW w:w="907" w:type="dxa"/>
          </w:tcPr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kern w:val="2"/>
                <w:szCs w:val="22"/>
              </w:rPr>
            </w:pPr>
            <w:r w:rsidRPr="00087DEF">
              <w:rPr>
                <w:rFonts w:eastAsia="標楷體"/>
                <w:kern w:val="2"/>
                <w:szCs w:val="22"/>
              </w:rPr>
              <w:t>11/25</w:t>
            </w:r>
          </w:p>
        </w:tc>
        <w:tc>
          <w:tcPr>
            <w:tcW w:w="879" w:type="dxa"/>
          </w:tcPr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kern w:val="2"/>
                <w:szCs w:val="22"/>
                <w:highlight w:val="yellow"/>
              </w:rPr>
            </w:pPr>
            <w:r w:rsidRPr="00087DEF">
              <w:rPr>
                <w:rFonts w:eastAsia="標楷體"/>
                <w:kern w:val="2"/>
                <w:szCs w:val="22"/>
              </w:rPr>
              <w:t>1</w:t>
            </w:r>
            <w:r w:rsidRPr="00087DEF">
              <w:rPr>
                <w:rFonts w:eastAsia="標楷體" w:hint="eastAsia"/>
                <w:kern w:val="2"/>
                <w:szCs w:val="22"/>
              </w:rPr>
              <w:t>2</w:t>
            </w:r>
            <w:r w:rsidRPr="00087DEF">
              <w:rPr>
                <w:rFonts w:eastAsia="標楷體"/>
                <w:kern w:val="2"/>
                <w:szCs w:val="22"/>
              </w:rPr>
              <w:t>/</w:t>
            </w:r>
            <w:r w:rsidRPr="00087DEF">
              <w:rPr>
                <w:rFonts w:eastAsia="標楷體" w:hint="eastAsia"/>
                <w:kern w:val="2"/>
                <w:szCs w:val="22"/>
              </w:rPr>
              <w:t>23</w:t>
            </w:r>
          </w:p>
        </w:tc>
        <w:tc>
          <w:tcPr>
            <w:tcW w:w="907" w:type="dxa"/>
          </w:tcPr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kern w:val="2"/>
                <w:szCs w:val="22"/>
                <w:highlight w:val="yellow"/>
              </w:rPr>
            </w:pPr>
            <w:r w:rsidRPr="00087DEF">
              <w:rPr>
                <w:rFonts w:eastAsia="標楷體"/>
                <w:kern w:val="2"/>
                <w:szCs w:val="22"/>
              </w:rPr>
              <w:t>1</w:t>
            </w:r>
            <w:r w:rsidRPr="00087DEF">
              <w:rPr>
                <w:rFonts w:eastAsia="標楷體" w:hint="eastAsia"/>
                <w:kern w:val="2"/>
                <w:szCs w:val="22"/>
              </w:rPr>
              <w:t>2</w:t>
            </w:r>
            <w:r w:rsidRPr="00087DEF">
              <w:rPr>
                <w:rFonts w:eastAsia="標楷體"/>
                <w:kern w:val="2"/>
                <w:szCs w:val="22"/>
              </w:rPr>
              <w:t>/</w:t>
            </w:r>
            <w:r w:rsidRPr="00087DEF">
              <w:rPr>
                <w:rFonts w:eastAsia="標楷體" w:hint="eastAsia"/>
                <w:kern w:val="2"/>
                <w:szCs w:val="22"/>
              </w:rPr>
              <w:t>30</w:t>
            </w:r>
          </w:p>
        </w:tc>
        <w:tc>
          <w:tcPr>
            <w:tcW w:w="907" w:type="dxa"/>
          </w:tcPr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kern w:val="2"/>
                <w:szCs w:val="22"/>
              </w:rPr>
            </w:pPr>
          </w:p>
        </w:tc>
        <w:tc>
          <w:tcPr>
            <w:tcW w:w="936" w:type="dxa"/>
          </w:tcPr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kern w:val="2"/>
                <w:szCs w:val="22"/>
              </w:rPr>
            </w:pPr>
          </w:p>
        </w:tc>
      </w:tr>
      <w:tr w:rsidR="00087DEF" w:rsidRPr="00087DEF" w:rsidTr="00E63113">
        <w:trPr>
          <w:trHeight w:val="70"/>
        </w:trPr>
        <w:tc>
          <w:tcPr>
            <w:tcW w:w="964" w:type="dxa"/>
            <w:vMerge/>
            <w:vAlign w:val="center"/>
          </w:tcPr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kern w:val="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087DEF" w:rsidRPr="00087DEF" w:rsidRDefault="00087DEF" w:rsidP="00087DEF">
            <w:pPr>
              <w:suppressAutoHyphens w:val="0"/>
              <w:autoSpaceDN/>
              <w:spacing w:before="0" w:line="320" w:lineRule="exact"/>
              <w:ind w:left="0" w:firstLine="0"/>
              <w:jc w:val="both"/>
              <w:textAlignment w:val="auto"/>
              <w:rPr>
                <w:rFonts w:eastAsia="標楷體"/>
                <w:kern w:val="2"/>
                <w:szCs w:val="22"/>
              </w:rPr>
            </w:pPr>
            <w:r w:rsidRPr="00087DEF">
              <w:rPr>
                <w:rFonts w:eastAsia="標楷體"/>
                <w:kern w:val="2"/>
                <w:szCs w:val="22"/>
              </w:rPr>
              <w:t>幼兒課後留園</w:t>
            </w:r>
          </w:p>
        </w:tc>
        <w:tc>
          <w:tcPr>
            <w:tcW w:w="881" w:type="dxa"/>
          </w:tcPr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kern w:val="2"/>
                <w:szCs w:val="22"/>
              </w:rPr>
            </w:pPr>
            <w:r w:rsidRPr="00087DEF">
              <w:rPr>
                <w:rFonts w:eastAsia="標楷體"/>
                <w:kern w:val="2"/>
                <w:szCs w:val="22"/>
              </w:rPr>
              <w:t>11/18</w:t>
            </w:r>
          </w:p>
        </w:tc>
        <w:tc>
          <w:tcPr>
            <w:tcW w:w="907" w:type="dxa"/>
          </w:tcPr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kern w:val="2"/>
                <w:szCs w:val="22"/>
              </w:rPr>
            </w:pPr>
            <w:r w:rsidRPr="00087DEF">
              <w:rPr>
                <w:rFonts w:eastAsia="標楷體"/>
                <w:kern w:val="2"/>
                <w:szCs w:val="22"/>
              </w:rPr>
              <w:t>11/18</w:t>
            </w:r>
          </w:p>
        </w:tc>
        <w:tc>
          <w:tcPr>
            <w:tcW w:w="907" w:type="dxa"/>
          </w:tcPr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kern w:val="2"/>
                <w:szCs w:val="22"/>
                <w:highlight w:val="yellow"/>
              </w:rPr>
            </w:pPr>
            <w:r w:rsidRPr="00087DEF">
              <w:rPr>
                <w:rFonts w:eastAsia="標楷體"/>
                <w:kern w:val="2"/>
                <w:szCs w:val="22"/>
              </w:rPr>
              <w:t>11/18</w:t>
            </w:r>
          </w:p>
        </w:tc>
        <w:tc>
          <w:tcPr>
            <w:tcW w:w="879" w:type="dxa"/>
          </w:tcPr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kern w:val="2"/>
                <w:szCs w:val="22"/>
                <w:highlight w:val="yellow"/>
              </w:rPr>
            </w:pPr>
            <w:r w:rsidRPr="00087DEF">
              <w:rPr>
                <w:rFonts w:eastAsia="標楷體"/>
                <w:kern w:val="2"/>
                <w:szCs w:val="22"/>
              </w:rPr>
              <w:t>1</w:t>
            </w:r>
            <w:r w:rsidRPr="00087DEF">
              <w:rPr>
                <w:rFonts w:eastAsia="標楷體" w:hint="eastAsia"/>
                <w:kern w:val="2"/>
                <w:szCs w:val="22"/>
              </w:rPr>
              <w:t>2</w:t>
            </w:r>
            <w:r w:rsidRPr="00087DEF">
              <w:rPr>
                <w:rFonts w:eastAsia="標楷體"/>
                <w:kern w:val="2"/>
                <w:szCs w:val="22"/>
              </w:rPr>
              <w:t>/1</w:t>
            </w:r>
            <w:r w:rsidRPr="00087DEF">
              <w:rPr>
                <w:rFonts w:eastAsia="標楷體" w:hint="eastAsia"/>
                <w:kern w:val="2"/>
                <w:szCs w:val="22"/>
              </w:rPr>
              <w:t>5</w:t>
            </w:r>
          </w:p>
        </w:tc>
        <w:tc>
          <w:tcPr>
            <w:tcW w:w="907" w:type="dxa"/>
          </w:tcPr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kern w:val="2"/>
                <w:szCs w:val="22"/>
                <w:highlight w:val="yellow"/>
              </w:rPr>
            </w:pPr>
            <w:r w:rsidRPr="00087DEF">
              <w:rPr>
                <w:rFonts w:eastAsia="標楷體"/>
                <w:kern w:val="2"/>
                <w:szCs w:val="22"/>
              </w:rPr>
              <w:t>1/1</w:t>
            </w:r>
            <w:r w:rsidRPr="00087DEF">
              <w:rPr>
                <w:rFonts w:eastAsia="標楷體" w:hint="eastAsia"/>
                <w:kern w:val="2"/>
                <w:szCs w:val="22"/>
              </w:rPr>
              <w:t>2</w:t>
            </w:r>
          </w:p>
        </w:tc>
        <w:tc>
          <w:tcPr>
            <w:tcW w:w="907" w:type="dxa"/>
          </w:tcPr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kern w:val="2"/>
                <w:szCs w:val="22"/>
                <w:highlight w:val="yellow"/>
              </w:rPr>
            </w:pPr>
            <w:r w:rsidRPr="00087DEF">
              <w:rPr>
                <w:rFonts w:eastAsia="標楷體" w:hint="eastAsia"/>
                <w:kern w:val="2"/>
                <w:szCs w:val="22"/>
              </w:rPr>
              <w:t>2</w:t>
            </w:r>
            <w:r w:rsidRPr="00087DEF">
              <w:rPr>
                <w:rFonts w:eastAsia="標楷體"/>
                <w:kern w:val="2"/>
                <w:szCs w:val="22"/>
              </w:rPr>
              <w:t>/</w:t>
            </w:r>
            <w:r w:rsidRPr="00087DEF">
              <w:rPr>
                <w:rFonts w:eastAsia="標楷體" w:hint="eastAsia"/>
                <w:kern w:val="2"/>
                <w:szCs w:val="22"/>
              </w:rPr>
              <w:t>4</w:t>
            </w:r>
          </w:p>
        </w:tc>
        <w:tc>
          <w:tcPr>
            <w:tcW w:w="936" w:type="dxa"/>
          </w:tcPr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kern w:val="2"/>
                <w:szCs w:val="22"/>
              </w:rPr>
            </w:pPr>
          </w:p>
        </w:tc>
      </w:tr>
      <w:tr w:rsidR="00087DEF" w:rsidRPr="00087DEF" w:rsidTr="00E63113">
        <w:trPr>
          <w:trHeight w:val="70"/>
        </w:trPr>
        <w:tc>
          <w:tcPr>
            <w:tcW w:w="964" w:type="dxa"/>
            <w:vMerge/>
            <w:vAlign w:val="center"/>
          </w:tcPr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kern w:val="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087DEF" w:rsidRPr="00087DEF" w:rsidRDefault="00087DEF" w:rsidP="00087DEF">
            <w:pPr>
              <w:suppressAutoHyphens w:val="0"/>
              <w:autoSpaceDN/>
              <w:spacing w:before="0" w:line="320" w:lineRule="exact"/>
              <w:ind w:left="0" w:firstLine="0"/>
              <w:jc w:val="both"/>
              <w:textAlignment w:val="auto"/>
              <w:rPr>
                <w:rFonts w:eastAsia="標楷體"/>
                <w:kern w:val="2"/>
                <w:szCs w:val="22"/>
              </w:rPr>
            </w:pPr>
            <w:r w:rsidRPr="00087DEF">
              <w:rPr>
                <w:rFonts w:eastAsia="標楷體"/>
                <w:kern w:val="2"/>
                <w:szCs w:val="22"/>
              </w:rPr>
              <w:t>國小課輔費</w:t>
            </w:r>
          </w:p>
        </w:tc>
        <w:tc>
          <w:tcPr>
            <w:tcW w:w="881" w:type="dxa"/>
          </w:tcPr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kern w:val="2"/>
                <w:szCs w:val="22"/>
              </w:rPr>
            </w:pPr>
            <w:r w:rsidRPr="00087DEF">
              <w:rPr>
                <w:rFonts w:eastAsia="標楷體"/>
                <w:kern w:val="2"/>
                <w:szCs w:val="22"/>
              </w:rPr>
              <w:t>11/9</w:t>
            </w:r>
          </w:p>
        </w:tc>
        <w:tc>
          <w:tcPr>
            <w:tcW w:w="907" w:type="dxa"/>
          </w:tcPr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kern w:val="2"/>
                <w:szCs w:val="22"/>
              </w:rPr>
            </w:pPr>
            <w:r w:rsidRPr="00087DEF">
              <w:rPr>
                <w:rFonts w:eastAsia="標楷體"/>
                <w:kern w:val="2"/>
                <w:szCs w:val="22"/>
              </w:rPr>
              <w:t>11/9</w:t>
            </w:r>
          </w:p>
        </w:tc>
        <w:tc>
          <w:tcPr>
            <w:tcW w:w="907" w:type="dxa"/>
          </w:tcPr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kern w:val="2"/>
                <w:szCs w:val="22"/>
                <w:highlight w:val="yellow"/>
              </w:rPr>
            </w:pPr>
            <w:r w:rsidRPr="00087DEF">
              <w:rPr>
                <w:rFonts w:eastAsia="標楷體"/>
                <w:kern w:val="2"/>
                <w:szCs w:val="22"/>
              </w:rPr>
              <w:t>11/18</w:t>
            </w:r>
          </w:p>
        </w:tc>
        <w:tc>
          <w:tcPr>
            <w:tcW w:w="879" w:type="dxa"/>
          </w:tcPr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kern w:val="2"/>
                <w:szCs w:val="22"/>
                <w:highlight w:val="yellow"/>
              </w:rPr>
            </w:pPr>
            <w:r w:rsidRPr="00087DEF">
              <w:rPr>
                <w:rFonts w:eastAsia="標楷體"/>
                <w:kern w:val="2"/>
                <w:szCs w:val="22"/>
              </w:rPr>
              <w:t>1</w:t>
            </w:r>
            <w:r w:rsidRPr="00087DEF">
              <w:rPr>
                <w:rFonts w:eastAsia="標楷體" w:hint="eastAsia"/>
                <w:kern w:val="2"/>
                <w:szCs w:val="22"/>
              </w:rPr>
              <w:t>2</w:t>
            </w:r>
            <w:r w:rsidRPr="00087DEF">
              <w:rPr>
                <w:rFonts w:eastAsia="標楷體"/>
                <w:kern w:val="2"/>
                <w:szCs w:val="22"/>
              </w:rPr>
              <w:t>/1</w:t>
            </w:r>
            <w:r w:rsidRPr="00087DEF">
              <w:rPr>
                <w:rFonts w:eastAsia="標楷體" w:hint="eastAsia"/>
                <w:kern w:val="2"/>
                <w:szCs w:val="22"/>
              </w:rPr>
              <w:t>5</w:t>
            </w:r>
          </w:p>
        </w:tc>
        <w:tc>
          <w:tcPr>
            <w:tcW w:w="907" w:type="dxa"/>
          </w:tcPr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kern w:val="2"/>
                <w:szCs w:val="22"/>
                <w:highlight w:val="yellow"/>
              </w:rPr>
            </w:pPr>
            <w:r w:rsidRPr="00087DEF">
              <w:rPr>
                <w:rFonts w:eastAsia="標楷體"/>
                <w:kern w:val="2"/>
                <w:szCs w:val="22"/>
              </w:rPr>
              <w:t>1/1</w:t>
            </w:r>
            <w:r w:rsidRPr="00087DEF">
              <w:rPr>
                <w:rFonts w:eastAsia="標楷體" w:hint="eastAsia"/>
                <w:kern w:val="2"/>
                <w:szCs w:val="22"/>
              </w:rPr>
              <w:t>2</w:t>
            </w:r>
          </w:p>
        </w:tc>
        <w:tc>
          <w:tcPr>
            <w:tcW w:w="907" w:type="dxa"/>
          </w:tcPr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kern w:val="2"/>
                <w:szCs w:val="22"/>
                <w:highlight w:val="yellow"/>
              </w:rPr>
            </w:pPr>
            <w:r w:rsidRPr="00087DEF">
              <w:rPr>
                <w:rFonts w:eastAsia="標楷體" w:hint="eastAsia"/>
                <w:kern w:val="2"/>
                <w:szCs w:val="22"/>
              </w:rPr>
              <w:t>2</w:t>
            </w:r>
            <w:r w:rsidRPr="00087DEF">
              <w:rPr>
                <w:rFonts w:eastAsia="標楷體"/>
                <w:kern w:val="2"/>
                <w:szCs w:val="22"/>
              </w:rPr>
              <w:t>/</w:t>
            </w:r>
            <w:r w:rsidRPr="00087DEF">
              <w:rPr>
                <w:rFonts w:eastAsia="標楷體" w:hint="eastAsia"/>
                <w:kern w:val="2"/>
                <w:szCs w:val="22"/>
              </w:rPr>
              <w:t>4</w:t>
            </w:r>
          </w:p>
        </w:tc>
        <w:tc>
          <w:tcPr>
            <w:tcW w:w="936" w:type="dxa"/>
          </w:tcPr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kern w:val="2"/>
                <w:szCs w:val="22"/>
              </w:rPr>
            </w:pPr>
          </w:p>
        </w:tc>
      </w:tr>
      <w:tr w:rsidR="00087DEF" w:rsidRPr="00087DEF" w:rsidTr="00E63113">
        <w:trPr>
          <w:trHeight w:val="70"/>
        </w:trPr>
        <w:tc>
          <w:tcPr>
            <w:tcW w:w="964" w:type="dxa"/>
            <w:vMerge/>
            <w:vAlign w:val="center"/>
          </w:tcPr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kern w:val="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087DEF" w:rsidRPr="00087DEF" w:rsidRDefault="00087DEF" w:rsidP="00087DEF">
            <w:pPr>
              <w:suppressAutoHyphens w:val="0"/>
              <w:autoSpaceDN/>
              <w:spacing w:before="0" w:line="320" w:lineRule="exact"/>
              <w:ind w:left="0" w:firstLine="0"/>
              <w:jc w:val="both"/>
              <w:textAlignment w:val="auto"/>
              <w:rPr>
                <w:rFonts w:eastAsia="標楷體"/>
                <w:kern w:val="2"/>
                <w:szCs w:val="22"/>
              </w:rPr>
            </w:pPr>
            <w:r w:rsidRPr="00087DEF">
              <w:rPr>
                <w:rFonts w:eastAsia="標楷體" w:hint="eastAsia"/>
                <w:kern w:val="2"/>
                <w:szCs w:val="22"/>
              </w:rPr>
              <w:t>國</w:t>
            </w:r>
            <w:r w:rsidRPr="00087DEF">
              <w:rPr>
                <w:rFonts w:eastAsia="標楷體"/>
                <w:kern w:val="2"/>
                <w:szCs w:val="22"/>
              </w:rPr>
              <w:t>中課輔費</w:t>
            </w:r>
          </w:p>
        </w:tc>
        <w:tc>
          <w:tcPr>
            <w:tcW w:w="881" w:type="dxa"/>
          </w:tcPr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kern w:val="2"/>
                <w:szCs w:val="22"/>
              </w:rPr>
            </w:pPr>
            <w:r w:rsidRPr="00087DEF">
              <w:rPr>
                <w:rFonts w:eastAsia="標楷體"/>
                <w:kern w:val="2"/>
                <w:szCs w:val="22"/>
              </w:rPr>
              <w:t>11/11</w:t>
            </w:r>
          </w:p>
        </w:tc>
        <w:tc>
          <w:tcPr>
            <w:tcW w:w="907" w:type="dxa"/>
          </w:tcPr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kern w:val="2"/>
                <w:szCs w:val="22"/>
              </w:rPr>
            </w:pPr>
            <w:r w:rsidRPr="00087DEF">
              <w:rPr>
                <w:rFonts w:eastAsia="標楷體"/>
                <w:kern w:val="2"/>
                <w:szCs w:val="22"/>
              </w:rPr>
              <w:t>11/11</w:t>
            </w:r>
          </w:p>
        </w:tc>
        <w:tc>
          <w:tcPr>
            <w:tcW w:w="907" w:type="dxa"/>
          </w:tcPr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kern w:val="2"/>
                <w:szCs w:val="22"/>
              </w:rPr>
            </w:pPr>
            <w:r w:rsidRPr="00087DEF">
              <w:rPr>
                <w:rFonts w:eastAsia="標楷體"/>
                <w:kern w:val="2"/>
                <w:szCs w:val="22"/>
              </w:rPr>
              <w:t>11/11</w:t>
            </w:r>
          </w:p>
        </w:tc>
        <w:tc>
          <w:tcPr>
            <w:tcW w:w="879" w:type="dxa"/>
          </w:tcPr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kern w:val="2"/>
                <w:szCs w:val="22"/>
                <w:highlight w:val="yellow"/>
              </w:rPr>
            </w:pPr>
            <w:r w:rsidRPr="00087DEF">
              <w:rPr>
                <w:rFonts w:eastAsia="標楷體"/>
                <w:kern w:val="2"/>
                <w:szCs w:val="22"/>
              </w:rPr>
              <w:t>1</w:t>
            </w:r>
            <w:r w:rsidRPr="00087DEF">
              <w:rPr>
                <w:rFonts w:eastAsia="標楷體" w:hint="eastAsia"/>
                <w:kern w:val="2"/>
                <w:szCs w:val="22"/>
              </w:rPr>
              <w:t>2</w:t>
            </w:r>
            <w:r w:rsidRPr="00087DEF">
              <w:rPr>
                <w:rFonts w:eastAsia="標楷體"/>
                <w:kern w:val="2"/>
                <w:szCs w:val="22"/>
              </w:rPr>
              <w:t>/1</w:t>
            </w:r>
            <w:r w:rsidRPr="00087DEF">
              <w:rPr>
                <w:rFonts w:eastAsia="標楷體" w:hint="eastAsia"/>
                <w:kern w:val="2"/>
                <w:szCs w:val="22"/>
              </w:rPr>
              <w:t>5</w:t>
            </w:r>
          </w:p>
        </w:tc>
        <w:tc>
          <w:tcPr>
            <w:tcW w:w="907" w:type="dxa"/>
          </w:tcPr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kern w:val="2"/>
                <w:szCs w:val="22"/>
                <w:highlight w:val="yellow"/>
              </w:rPr>
            </w:pPr>
            <w:r w:rsidRPr="00087DEF">
              <w:rPr>
                <w:rFonts w:eastAsia="標楷體"/>
                <w:kern w:val="2"/>
                <w:szCs w:val="22"/>
              </w:rPr>
              <w:t>1/1</w:t>
            </w:r>
            <w:r w:rsidRPr="00087DEF">
              <w:rPr>
                <w:rFonts w:eastAsia="標楷體" w:hint="eastAsia"/>
                <w:kern w:val="2"/>
                <w:szCs w:val="22"/>
              </w:rPr>
              <w:t>2</w:t>
            </w:r>
          </w:p>
        </w:tc>
        <w:tc>
          <w:tcPr>
            <w:tcW w:w="907" w:type="dxa"/>
          </w:tcPr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kern w:val="2"/>
                <w:szCs w:val="22"/>
                <w:highlight w:val="yellow"/>
              </w:rPr>
            </w:pPr>
            <w:r w:rsidRPr="00087DEF">
              <w:rPr>
                <w:rFonts w:eastAsia="標楷體" w:hint="eastAsia"/>
                <w:kern w:val="2"/>
                <w:szCs w:val="22"/>
              </w:rPr>
              <w:t>2</w:t>
            </w:r>
            <w:r w:rsidRPr="00087DEF">
              <w:rPr>
                <w:rFonts w:eastAsia="標楷體"/>
                <w:kern w:val="2"/>
                <w:szCs w:val="22"/>
              </w:rPr>
              <w:t>/</w:t>
            </w:r>
            <w:r w:rsidRPr="00087DEF">
              <w:rPr>
                <w:rFonts w:eastAsia="標楷體" w:hint="eastAsia"/>
                <w:kern w:val="2"/>
                <w:szCs w:val="22"/>
              </w:rPr>
              <w:t>4</w:t>
            </w:r>
          </w:p>
        </w:tc>
        <w:tc>
          <w:tcPr>
            <w:tcW w:w="936" w:type="dxa"/>
          </w:tcPr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kern w:val="2"/>
                <w:szCs w:val="22"/>
              </w:rPr>
            </w:pPr>
          </w:p>
        </w:tc>
      </w:tr>
      <w:tr w:rsidR="00087DEF" w:rsidRPr="00087DEF" w:rsidTr="00E63113">
        <w:trPr>
          <w:trHeight w:val="360"/>
        </w:trPr>
        <w:tc>
          <w:tcPr>
            <w:tcW w:w="964" w:type="dxa"/>
            <w:vMerge/>
            <w:vAlign w:val="center"/>
          </w:tcPr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kern w:val="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087DEF" w:rsidRPr="00087DEF" w:rsidRDefault="00087DEF" w:rsidP="00087DEF">
            <w:pPr>
              <w:suppressAutoHyphens w:val="0"/>
              <w:autoSpaceDN/>
              <w:spacing w:before="0" w:line="320" w:lineRule="exact"/>
              <w:ind w:left="0" w:firstLine="0"/>
              <w:jc w:val="both"/>
              <w:textAlignment w:val="auto"/>
              <w:rPr>
                <w:rFonts w:eastAsia="標楷體"/>
                <w:kern w:val="2"/>
                <w:szCs w:val="22"/>
              </w:rPr>
            </w:pPr>
            <w:r w:rsidRPr="00087DEF">
              <w:rPr>
                <w:rFonts w:eastAsia="標楷體"/>
                <w:kern w:val="2"/>
                <w:szCs w:val="22"/>
              </w:rPr>
              <w:t>外聘治療師</w:t>
            </w:r>
          </w:p>
        </w:tc>
        <w:tc>
          <w:tcPr>
            <w:tcW w:w="881" w:type="dxa"/>
          </w:tcPr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kern w:val="2"/>
                <w:szCs w:val="22"/>
              </w:rPr>
            </w:pPr>
          </w:p>
        </w:tc>
        <w:tc>
          <w:tcPr>
            <w:tcW w:w="907" w:type="dxa"/>
          </w:tcPr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kern w:val="2"/>
                <w:szCs w:val="22"/>
              </w:rPr>
            </w:pPr>
          </w:p>
        </w:tc>
        <w:tc>
          <w:tcPr>
            <w:tcW w:w="907" w:type="dxa"/>
          </w:tcPr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kern w:val="2"/>
                <w:szCs w:val="22"/>
              </w:rPr>
            </w:pPr>
            <w:r w:rsidRPr="00087DEF">
              <w:rPr>
                <w:rFonts w:eastAsia="標楷體"/>
                <w:kern w:val="2"/>
                <w:szCs w:val="22"/>
              </w:rPr>
              <w:t>11/16</w:t>
            </w:r>
          </w:p>
        </w:tc>
        <w:tc>
          <w:tcPr>
            <w:tcW w:w="879" w:type="dxa"/>
          </w:tcPr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kern w:val="2"/>
                <w:szCs w:val="22"/>
              </w:rPr>
            </w:pPr>
            <w:r w:rsidRPr="00087DEF">
              <w:rPr>
                <w:rFonts w:eastAsia="標楷體"/>
                <w:kern w:val="2"/>
                <w:szCs w:val="22"/>
              </w:rPr>
              <w:t>11/1</w:t>
            </w:r>
            <w:r w:rsidRPr="00087DEF">
              <w:rPr>
                <w:rFonts w:eastAsia="標楷體" w:hint="eastAsia"/>
                <w:kern w:val="2"/>
                <w:szCs w:val="22"/>
              </w:rPr>
              <w:t>6</w:t>
            </w:r>
          </w:p>
        </w:tc>
        <w:tc>
          <w:tcPr>
            <w:tcW w:w="907" w:type="dxa"/>
          </w:tcPr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kern w:val="2"/>
                <w:szCs w:val="22"/>
                <w:highlight w:val="yellow"/>
              </w:rPr>
            </w:pPr>
            <w:r w:rsidRPr="00087DEF">
              <w:rPr>
                <w:rFonts w:eastAsia="標楷體"/>
                <w:kern w:val="2"/>
                <w:szCs w:val="22"/>
              </w:rPr>
              <w:t>1/</w:t>
            </w:r>
            <w:r w:rsidRPr="00087DEF">
              <w:rPr>
                <w:rFonts w:eastAsia="標楷體" w:hint="eastAsia"/>
                <w:kern w:val="2"/>
                <w:szCs w:val="22"/>
              </w:rPr>
              <w:t>6</w:t>
            </w:r>
          </w:p>
        </w:tc>
        <w:tc>
          <w:tcPr>
            <w:tcW w:w="907" w:type="dxa"/>
          </w:tcPr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kern w:val="2"/>
                <w:szCs w:val="22"/>
                <w:highlight w:val="yellow"/>
              </w:rPr>
            </w:pPr>
            <w:r w:rsidRPr="00087DEF">
              <w:rPr>
                <w:rFonts w:eastAsia="標楷體"/>
                <w:kern w:val="2"/>
                <w:szCs w:val="22"/>
              </w:rPr>
              <w:t>1/</w:t>
            </w:r>
            <w:r w:rsidRPr="00087DEF">
              <w:rPr>
                <w:rFonts w:eastAsia="標楷體" w:hint="eastAsia"/>
                <w:kern w:val="2"/>
                <w:szCs w:val="22"/>
              </w:rPr>
              <w:t>27</w:t>
            </w:r>
          </w:p>
        </w:tc>
        <w:tc>
          <w:tcPr>
            <w:tcW w:w="936" w:type="dxa"/>
          </w:tcPr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kern w:val="2"/>
                <w:szCs w:val="22"/>
              </w:rPr>
            </w:pPr>
          </w:p>
        </w:tc>
      </w:tr>
      <w:tr w:rsidR="00087DEF" w:rsidRPr="00087DEF" w:rsidTr="00E63113">
        <w:trPr>
          <w:trHeight w:val="70"/>
        </w:trPr>
        <w:tc>
          <w:tcPr>
            <w:tcW w:w="964" w:type="dxa"/>
            <w:vMerge w:val="restart"/>
            <w:vAlign w:val="center"/>
          </w:tcPr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kern w:val="2"/>
                <w:szCs w:val="22"/>
              </w:rPr>
            </w:pPr>
            <w:r w:rsidRPr="00087DEF">
              <w:rPr>
                <w:rFonts w:eastAsia="標楷體" w:hint="eastAsia"/>
                <w:kern w:val="2"/>
                <w:szCs w:val="22"/>
              </w:rPr>
              <w:t>學</w:t>
            </w:r>
            <w:r w:rsidRPr="00087DEF">
              <w:rPr>
                <w:rFonts w:eastAsia="標楷體"/>
                <w:kern w:val="2"/>
                <w:szCs w:val="22"/>
              </w:rPr>
              <w:t>務處</w:t>
            </w:r>
          </w:p>
        </w:tc>
        <w:tc>
          <w:tcPr>
            <w:tcW w:w="2205" w:type="dxa"/>
            <w:vAlign w:val="center"/>
          </w:tcPr>
          <w:p w:rsidR="00087DEF" w:rsidRPr="00087DEF" w:rsidRDefault="00087DEF" w:rsidP="00087DEF">
            <w:pPr>
              <w:suppressAutoHyphens w:val="0"/>
              <w:autoSpaceDN/>
              <w:spacing w:before="0" w:line="320" w:lineRule="exact"/>
              <w:ind w:left="0" w:firstLine="0"/>
              <w:jc w:val="both"/>
              <w:textAlignment w:val="auto"/>
              <w:rPr>
                <w:rFonts w:eastAsia="標楷體"/>
                <w:kern w:val="2"/>
                <w:szCs w:val="22"/>
              </w:rPr>
            </w:pPr>
            <w:r w:rsidRPr="00087DEF">
              <w:rPr>
                <w:rFonts w:eastAsia="標楷體"/>
                <w:kern w:val="2"/>
                <w:szCs w:val="22"/>
              </w:rPr>
              <w:t>教師助理（加班費</w:t>
            </w:r>
            <w:r w:rsidRPr="00087DEF">
              <w:rPr>
                <w:rFonts w:eastAsia="標楷體"/>
                <w:kern w:val="2"/>
                <w:szCs w:val="22"/>
              </w:rPr>
              <w:t>)</w:t>
            </w:r>
          </w:p>
        </w:tc>
        <w:tc>
          <w:tcPr>
            <w:tcW w:w="881" w:type="dxa"/>
          </w:tcPr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kern w:val="2"/>
                <w:szCs w:val="22"/>
              </w:rPr>
            </w:pPr>
            <w:r w:rsidRPr="00087DEF">
              <w:rPr>
                <w:rFonts w:eastAsia="標楷體"/>
                <w:kern w:val="2"/>
                <w:szCs w:val="22"/>
              </w:rPr>
              <w:t>10/28</w:t>
            </w:r>
          </w:p>
        </w:tc>
        <w:tc>
          <w:tcPr>
            <w:tcW w:w="907" w:type="dxa"/>
          </w:tcPr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kern w:val="2"/>
                <w:szCs w:val="22"/>
              </w:rPr>
            </w:pPr>
            <w:r w:rsidRPr="00087DEF">
              <w:rPr>
                <w:rFonts w:eastAsia="標楷體"/>
                <w:kern w:val="2"/>
                <w:szCs w:val="22"/>
              </w:rPr>
              <w:t>10/28</w:t>
            </w:r>
          </w:p>
        </w:tc>
        <w:tc>
          <w:tcPr>
            <w:tcW w:w="907" w:type="dxa"/>
          </w:tcPr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kern w:val="2"/>
                <w:szCs w:val="22"/>
              </w:rPr>
            </w:pPr>
            <w:r w:rsidRPr="00087DEF">
              <w:rPr>
                <w:rFonts w:eastAsia="標楷體" w:hint="eastAsia"/>
                <w:kern w:val="2"/>
                <w:szCs w:val="22"/>
              </w:rPr>
              <w:t>11/25</w:t>
            </w:r>
          </w:p>
        </w:tc>
        <w:tc>
          <w:tcPr>
            <w:tcW w:w="879" w:type="dxa"/>
          </w:tcPr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kern w:val="2"/>
                <w:szCs w:val="22"/>
                <w:highlight w:val="yellow"/>
              </w:rPr>
            </w:pPr>
            <w:r w:rsidRPr="00087DEF">
              <w:rPr>
                <w:rFonts w:eastAsia="標楷體"/>
                <w:kern w:val="2"/>
                <w:szCs w:val="22"/>
              </w:rPr>
              <w:t>1</w:t>
            </w:r>
            <w:r w:rsidRPr="00087DEF">
              <w:rPr>
                <w:rFonts w:eastAsia="標楷體" w:hint="eastAsia"/>
                <w:kern w:val="2"/>
                <w:szCs w:val="22"/>
              </w:rPr>
              <w:t>2</w:t>
            </w:r>
            <w:r w:rsidRPr="00087DEF">
              <w:rPr>
                <w:rFonts w:eastAsia="標楷體"/>
                <w:kern w:val="2"/>
                <w:szCs w:val="22"/>
              </w:rPr>
              <w:t>/</w:t>
            </w:r>
            <w:r w:rsidRPr="00087DEF">
              <w:rPr>
                <w:rFonts w:eastAsia="標楷體" w:hint="eastAsia"/>
                <w:kern w:val="2"/>
                <w:szCs w:val="22"/>
              </w:rPr>
              <w:t>23</w:t>
            </w:r>
          </w:p>
        </w:tc>
        <w:tc>
          <w:tcPr>
            <w:tcW w:w="907" w:type="dxa"/>
          </w:tcPr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kern w:val="2"/>
                <w:szCs w:val="22"/>
                <w:highlight w:val="yellow"/>
              </w:rPr>
            </w:pPr>
            <w:r w:rsidRPr="00087DEF">
              <w:rPr>
                <w:rFonts w:eastAsia="標楷體"/>
                <w:kern w:val="2"/>
                <w:szCs w:val="22"/>
              </w:rPr>
              <w:t>1/1</w:t>
            </w:r>
            <w:r w:rsidRPr="00087DEF">
              <w:rPr>
                <w:rFonts w:eastAsia="標楷體" w:hint="eastAsia"/>
                <w:kern w:val="2"/>
                <w:szCs w:val="22"/>
              </w:rPr>
              <w:t>2</w:t>
            </w:r>
          </w:p>
        </w:tc>
        <w:tc>
          <w:tcPr>
            <w:tcW w:w="907" w:type="dxa"/>
          </w:tcPr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kern w:val="2"/>
                <w:szCs w:val="22"/>
                <w:highlight w:val="yellow"/>
              </w:rPr>
            </w:pPr>
            <w:r w:rsidRPr="00087DEF">
              <w:rPr>
                <w:rFonts w:eastAsia="標楷體" w:hint="eastAsia"/>
                <w:kern w:val="2"/>
                <w:szCs w:val="22"/>
              </w:rPr>
              <w:t>2</w:t>
            </w:r>
            <w:r w:rsidRPr="00087DEF">
              <w:rPr>
                <w:rFonts w:eastAsia="標楷體"/>
                <w:kern w:val="2"/>
                <w:szCs w:val="22"/>
              </w:rPr>
              <w:t>/</w:t>
            </w:r>
            <w:r w:rsidRPr="00087DEF">
              <w:rPr>
                <w:rFonts w:eastAsia="標楷體" w:hint="eastAsia"/>
                <w:kern w:val="2"/>
                <w:szCs w:val="22"/>
              </w:rPr>
              <w:t>26</w:t>
            </w:r>
          </w:p>
        </w:tc>
        <w:tc>
          <w:tcPr>
            <w:tcW w:w="936" w:type="dxa"/>
          </w:tcPr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kern w:val="2"/>
                <w:szCs w:val="22"/>
              </w:rPr>
            </w:pPr>
          </w:p>
        </w:tc>
      </w:tr>
      <w:tr w:rsidR="00087DEF" w:rsidRPr="00087DEF" w:rsidTr="00E63113">
        <w:trPr>
          <w:trHeight w:val="70"/>
        </w:trPr>
        <w:tc>
          <w:tcPr>
            <w:tcW w:w="964" w:type="dxa"/>
            <w:vMerge/>
            <w:vAlign w:val="center"/>
          </w:tcPr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kern w:val="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087DEF" w:rsidRPr="00087DEF" w:rsidRDefault="00087DEF" w:rsidP="00087DEF">
            <w:pPr>
              <w:suppressAutoHyphens w:val="0"/>
              <w:autoSpaceDN/>
              <w:spacing w:before="0" w:line="320" w:lineRule="exact"/>
              <w:ind w:left="0" w:firstLine="0"/>
              <w:jc w:val="both"/>
              <w:textAlignment w:val="auto"/>
              <w:rPr>
                <w:rFonts w:eastAsia="標楷體"/>
                <w:kern w:val="2"/>
                <w:szCs w:val="22"/>
              </w:rPr>
            </w:pPr>
            <w:r w:rsidRPr="00087DEF">
              <w:rPr>
                <w:rFonts w:eastAsia="標楷體"/>
                <w:kern w:val="2"/>
                <w:szCs w:val="22"/>
              </w:rPr>
              <w:t>教師助理（交通費）</w:t>
            </w:r>
          </w:p>
        </w:tc>
        <w:tc>
          <w:tcPr>
            <w:tcW w:w="881" w:type="dxa"/>
          </w:tcPr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kern w:val="2"/>
                <w:szCs w:val="22"/>
              </w:rPr>
            </w:pPr>
            <w:r w:rsidRPr="00087DEF">
              <w:rPr>
                <w:rFonts w:eastAsia="標楷體"/>
                <w:kern w:val="2"/>
                <w:szCs w:val="22"/>
              </w:rPr>
              <w:t>9/29</w:t>
            </w:r>
          </w:p>
        </w:tc>
        <w:tc>
          <w:tcPr>
            <w:tcW w:w="907" w:type="dxa"/>
          </w:tcPr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kern w:val="2"/>
                <w:szCs w:val="22"/>
              </w:rPr>
            </w:pPr>
            <w:r w:rsidRPr="00087DEF">
              <w:rPr>
                <w:rFonts w:eastAsia="標楷體"/>
                <w:kern w:val="2"/>
                <w:szCs w:val="22"/>
              </w:rPr>
              <w:t>11/11</w:t>
            </w:r>
          </w:p>
        </w:tc>
        <w:tc>
          <w:tcPr>
            <w:tcW w:w="907" w:type="dxa"/>
          </w:tcPr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kern w:val="2"/>
                <w:szCs w:val="22"/>
                <w:highlight w:val="yellow"/>
              </w:rPr>
            </w:pPr>
            <w:r w:rsidRPr="00087DEF">
              <w:rPr>
                <w:rFonts w:eastAsia="標楷體" w:hint="eastAsia"/>
                <w:kern w:val="2"/>
                <w:szCs w:val="22"/>
              </w:rPr>
              <w:t>11/25</w:t>
            </w:r>
          </w:p>
        </w:tc>
        <w:tc>
          <w:tcPr>
            <w:tcW w:w="879" w:type="dxa"/>
          </w:tcPr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kern w:val="2"/>
                <w:szCs w:val="22"/>
                <w:highlight w:val="yellow"/>
              </w:rPr>
            </w:pPr>
            <w:r w:rsidRPr="00087DEF">
              <w:rPr>
                <w:rFonts w:eastAsia="標楷體"/>
                <w:kern w:val="2"/>
                <w:szCs w:val="22"/>
              </w:rPr>
              <w:t>1</w:t>
            </w:r>
            <w:r w:rsidRPr="00087DEF">
              <w:rPr>
                <w:rFonts w:eastAsia="標楷體" w:hint="eastAsia"/>
                <w:kern w:val="2"/>
                <w:szCs w:val="22"/>
              </w:rPr>
              <w:t>2</w:t>
            </w:r>
            <w:r w:rsidRPr="00087DEF">
              <w:rPr>
                <w:rFonts w:eastAsia="標楷體"/>
                <w:kern w:val="2"/>
                <w:szCs w:val="22"/>
              </w:rPr>
              <w:t>/</w:t>
            </w:r>
            <w:r w:rsidRPr="00087DEF">
              <w:rPr>
                <w:rFonts w:eastAsia="標楷體" w:hint="eastAsia"/>
                <w:kern w:val="2"/>
                <w:szCs w:val="22"/>
              </w:rPr>
              <w:t>23</w:t>
            </w:r>
          </w:p>
        </w:tc>
        <w:tc>
          <w:tcPr>
            <w:tcW w:w="907" w:type="dxa"/>
          </w:tcPr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kern w:val="2"/>
                <w:szCs w:val="22"/>
                <w:highlight w:val="yellow"/>
              </w:rPr>
            </w:pPr>
            <w:r w:rsidRPr="00087DEF">
              <w:rPr>
                <w:rFonts w:eastAsia="標楷體"/>
                <w:kern w:val="2"/>
                <w:szCs w:val="22"/>
              </w:rPr>
              <w:t>1/1</w:t>
            </w:r>
            <w:r w:rsidRPr="00087DEF">
              <w:rPr>
                <w:rFonts w:eastAsia="標楷體" w:hint="eastAsia"/>
                <w:kern w:val="2"/>
                <w:szCs w:val="22"/>
              </w:rPr>
              <w:t>2</w:t>
            </w:r>
          </w:p>
        </w:tc>
        <w:tc>
          <w:tcPr>
            <w:tcW w:w="907" w:type="dxa"/>
          </w:tcPr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kern w:val="2"/>
                <w:szCs w:val="22"/>
                <w:highlight w:val="yellow"/>
              </w:rPr>
            </w:pPr>
          </w:p>
        </w:tc>
        <w:tc>
          <w:tcPr>
            <w:tcW w:w="936" w:type="dxa"/>
          </w:tcPr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kern w:val="2"/>
                <w:szCs w:val="22"/>
              </w:rPr>
            </w:pPr>
          </w:p>
        </w:tc>
      </w:tr>
      <w:tr w:rsidR="00087DEF" w:rsidRPr="00087DEF" w:rsidTr="00E63113">
        <w:trPr>
          <w:trHeight w:val="70"/>
        </w:trPr>
        <w:tc>
          <w:tcPr>
            <w:tcW w:w="964" w:type="dxa"/>
            <w:vMerge/>
            <w:vAlign w:val="center"/>
          </w:tcPr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kern w:val="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087DEF" w:rsidRPr="00087DEF" w:rsidRDefault="00087DEF" w:rsidP="00087DEF">
            <w:pPr>
              <w:suppressAutoHyphens w:val="0"/>
              <w:autoSpaceDN/>
              <w:spacing w:before="0" w:line="320" w:lineRule="exact"/>
              <w:ind w:left="0" w:firstLine="0"/>
              <w:jc w:val="both"/>
              <w:textAlignment w:val="auto"/>
              <w:rPr>
                <w:rFonts w:eastAsia="標楷體"/>
                <w:kern w:val="2"/>
                <w:szCs w:val="22"/>
              </w:rPr>
            </w:pPr>
            <w:r w:rsidRPr="00087DEF">
              <w:rPr>
                <w:rFonts w:eastAsia="標楷體"/>
                <w:kern w:val="2"/>
                <w:szCs w:val="22"/>
              </w:rPr>
              <w:t>導護費</w:t>
            </w:r>
          </w:p>
        </w:tc>
        <w:tc>
          <w:tcPr>
            <w:tcW w:w="881" w:type="dxa"/>
          </w:tcPr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kern w:val="2"/>
                <w:szCs w:val="22"/>
                <w:highlight w:val="yellow"/>
              </w:rPr>
            </w:pPr>
            <w:r w:rsidRPr="00087DEF">
              <w:rPr>
                <w:rFonts w:eastAsia="標楷體"/>
                <w:kern w:val="2"/>
                <w:szCs w:val="22"/>
              </w:rPr>
              <w:t>10/22</w:t>
            </w:r>
          </w:p>
        </w:tc>
        <w:tc>
          <w:tcPr>
            <w:tcW w:w="907" w:type="dxa"/>
          </w:tcPr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kern w:val="2"/>
                <w:szCs w:val="22"/>
              </w:rPr>
            </w:pPr>
            <w:r w:rsidRPr="00087DEF">
              <w:rPr>
                <w:rFonts w:eastAsia="標楷體"/>
                <w:kern w:val="2"/>
                <w:szCs w:val="22"/>
              </w:rPr>
              <w:t>10/22</w:t>
            </w:r>
          </w:p>
        </w:tc>
        <w:tc>
          <w:tcPr>
            <w:tcW w:w="907" w:type="dxa"/>
          </w:tcPr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kern w:val="2"/>
                <w:szCs w:val="22"/>
              </w:rPr>
            </w:pPr>
            <w:r w:rsidRPr="00087DEF">
              <w:rPr>
                <w:rFonts w:eastAsia="標楷體" w:hint="eastAsia"/>
                <w:kern w:val="2"/>
                <w:szCs w:val="22"/>
              </w:rPr>
              <w:t>11/25</w:t>
            </w:r>
          </w:p>
        </w:tc>
        <w:tc>
          <w:tcPr>
            <w:tcW w:w="879" w:type="dxa"/>
          </w:tcPr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kern w:val="2"/>
                <w:szCs w:val="22"/>
                <w:highlight w:val="yellow"/>
              </w:rPr>
            </w:pPr>
            <w:r w:rsidRPr="00087DEF">
              <w:rPr>
                <w:rFonts w:eastAsia="標楷體"/>
                <w:kern w:val="2"/>
                <w:szCs w:val="22"/>
              </w:rPr>
              <w:t>1</w:t>
            </w:r>
            <w:r w:rsidRPr="00087DEF">
              <w:rPr>
                <w:rFonts w:eastAsia="標楷體" w:hint="eastAsia"/>
                <w:kern w:val="2"/>
                <w:szCs w:val="22"/>
              </w:rPr>
              <w:t>2</w:t>
            </w:r>
            <w:r w:rsidRPr="00087DEF">
              <w:rPr>
                <w:rFonts w:eastAsia="標楷體"/>
                <w:kern w:val="2"/>
                <w:szCs w:val="22"/>
              </w:rPr>
              <w:t>/</w:t>
            </w:r>
            <w:r w:rsidRPr="00087DEF">
              <w:rPr>
                <w:rFonts w:eastAsia="標楷體" w:hint="eastAsia"/>
                <w:kern w:val="2"/>
                <w:szCs w:val="22"/>
              </w:rPr>
              <w:t>18</w:t>
            </w:r>
          </w:p>
        </w:tc>
        <w:tc>
          <w:tcPr>
            <w:tcW w:w="907" w:type="dxa"/>
          </w:tcPr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kern w:val="2"/>
                <w:szCs w:val="22"/>
                <w:highlight w:val="yellow"/>
              </w:rPr>
            </w:pPr>
            <w:r w:rsidRPr="00087DEF">
              <w:rPr>
                <w:rFonts w:eastAsia="標楷體"/>
                <w:kern w:val="2"/>
                <w:szCs w:val="22"/>
              </w:rPr>
              <w:t>1</w:t>
            </w:r>
            <w:r w:rsidRPr="00087DEF">
              <w:rPr>
                <w:rFonts w:eastAsia="標楷體" w:hint="eastAsia"/>
                <w:kern w:val="2"/>
                <w:szCs w:val="22"/>
              </w:rPr>
              <w:t>2</w:t>
            </w:r>
            <w:r w:rsidRPr="00087DEF">
              <w:rPr>
                <w:rFonts w:eastAsia="標楷體"/>
                <w:kern w:val="2"/>
                <w:szCs w:val="22"/>
              </w:rPr>
              <w:t>/</w:t>
            </w:r>
            <w:r w:rsidRPr="00087DEF">
              <w:rPr>
                <w:rFonts w:eastAsia="標楷體" w:hint="eastAsia"/>
                <w:kern w:val="2"/>
                <w:szCs w:val="22"/>
              </w:rPr>
              <w:t>31</w:t>
            </w:r>
          </w:p>
        </w:tc>
        <w:tc>
          <w:tcPr>
            <w:tcW w:w="907" w:type="dxa"/>
          </w:tcPr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kern w:val="2"/>
                <w:szCs w:val="22"/>
              </w:rPr>
            </w:pPr>
            <w:r w:rsidRPr="00087DEF">
              <w:rPr>
                <w:rFonts w:eastAsia="標楷體" w:hint="eastAsia"/>
                <w:kern w:val="2"/>
                <w:szCs w:val="22"/>
              </w:rPr>
              <w:t>2</w:t>
            </w:r>
            <w:r w:rsidRPr="00087DEF">
              <w:rPr>
                <w:rFonts w:eastAsia="標楷體"/>
                <w:kern w:val="2"/>
                <w:szCs w:val="22"/>
              </w:rPr>
              <w:t>/</w:t>
            </w:r>
            <w:r w:rsidRPr="00087DEF">
              <w:rPr>
                <w:rFonts w:eastAsia="標楷體" w:hint="eastAsia"/>
                <w:kern w:val="2"/>
                <w:szCs w:val="22"/>
              </w:rPr>
              <w:t>26</w:t>
            </w:r>
          </w:p>
        </w:tc>
        <w:tc>
          <w:tcPr>
            <w:tcW w:w="936" w:type="dxa"/>
          </w:tcPr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kern w:val="2"/>
                <w:szCs w:val="22"/>
                <w:highlight w:val="yellow"/>
              </w:rPr>
            </w:pPr>
          </w:p>
        </w:tc>
      </w:tr>
      <w:tr w:rsidR="00087DEF" w:rsidRPr="00087DEF" w:rsidTr="00E63113">
        <w:trPr>
          <w:trHeight w:val="70"/>
        </w:trPr>
        <w:tc>
          <w:tcPr>
            <w:tcW w:w="964" w:type="dxa"/>
            <w:vMerge/>
            <w:vAlign w:val="center"/>
          </w:tcPr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kern w:val="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087DEF" w:rsidRPr="00087DEF" w:rsidRDefault="00087DEF" w:rsidP="00087DEF">
            <w:pPr>
              <w:suppressAutoHyphens w:val="0"/>
              <w:autoSpaceDN/>
              <w:spacing w:before="0" w:line="320" w:lineRule="exact"/>
              <w:ind w:left="0" w:firstLine="0"/>
              <w:jc w:val="both"/>
              <w:textAlignment w:val="auto"/>
              <w:rPr>
                <w:rFonts w:eastAsia="標楷體"/>
                <w:kern w:val="2"/>
                <w:szCs w:val="22"/>
              </w:rPr>
            </w:pPr>
            <w:r w:rsidRPr="00087DEF">
              <w:rPr>
                <w:rFonts w:eastAsia="標楷體"/>
                <w:kern w:val="2"/>
                <w:szCs w:val="22"/>
              </w:rPr>
              <w:t>午餐指導費</w:t>
            </w:r>
          </w:p>
        </w:tc>
        <w:tc>
          <w:tcPr>
            <w:tcW w:w="881" w:type="dxa"/>
          </w:tcPr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kern w:val="2"/>
                <w:szCs w:val="22"/>
              </w:rPr>
            </w:pPr>
            <w:r w:rsidRPr="00087DEF">
              <w:rPr>
                <w:rFonts w:eastAsia="標楷體"/>
                <w:kern w:val="2"/>
                <w:szCs w:val="22"/>
              </w:rPr>
              <w:t>10/28</w:t>
            </w:r>
          </w:p>
        </w:tc>
        <w:tc>
          <w:tcPr>
            <w:tcW w:w="907" w:type="dxa"/>
          </w:tcPr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kern w:val="2"/>
                <w:szCs w:val="22"/>
              </w:rPr>
            </w:pPr>
            <w:r w:rsidRPr="00087DEF">
              <w:rPr>
                <w:rFonts w:eastAsia="標楷體"/>
                <w:kern w:val="2"/>
                <w:szCs w:val="22"/>
              </w:rPr>
              <w:t>10/28</w:t>
            </w:r>
          </w:p>
        </w:tc>
        <w:tc>
          <w:tcPr>
            <w:tcW w:w="907" w:type="dxa"/>
          </w:tcPr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kern w:val="2"/>
                <w:szCs w:val="22"/>
                <w:highlight w:val="yellow"/>
              </w:rPr>
            </w:pPr>
            <w:r w:rsidRPr="00087DEF">
              <w:rPr>
                <w:rFonts w:eastAsia="標楷體" w:hint="eastAsia"/>
                <w:kern w:val="2"/>
                <w:szCs w:val="22"/>
              </w:rPr>
              <w:t>11/25</w:t>
            </w:r>
          </w:p>
        </w:tc>
        <w:tc>
          <w:tcPr>
            <w:tcW w:w="879" w:type="dxa"/>
          </w:tcPr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kern w:val="2"/>
                <w:szCs w:val="22"/>
                <w:highlight w:val="yellow"/>
              </w:rPr>
            </w:pPr>
            <w:r w:rsidRPr="00087DEF">
              <w:rPr>
                <w:rFonts w:eastAsia="標楷體"/>
                <w:kern w:val="2"/>
                <w:szCs w:val="22"/>
              </w:rPr>
              <w:t>1</w:t>
            </w:r>
            <w:r w:rsidRPr="00087DEF">
              <w:rPr>
                <w:rFonts w:eastAsia="標楷體" w:hint="eastAsia"/>
                <w:kern w:val="2"/>
                <w:szCs w:val="22"/>
              </w:rPr>
              <w:t>2</w:t>
            </w:r>
            <w:r w:rsidRPr="00087DEF">
              <w:rPr>
                <w:rFonts w:eastAsia="標楷體"/>
                <w:kern w:val="2"/>
                <w:szCs w:val="22"/>
              </w:rPr>
              <w:t>/</w:t>
            </w:r>
            <w:r w:rsidRPr="00087DEF">
              <w:rPr>
                <w:rFonts w:eastAsia="標楷體" w:hint="eastAsia"/>
                <w:kern w:val="2"/>
                <w:szCs w:val="22"/>
              </w:rPr>
              <w:t>18</w:t>
            </w:r>
          </w:p>
        </w:tc>
        <w:tc>
          <w:tcPr>
            <w:tcW w:w="907" w:type="dxa"/>
          </w:tcPr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kern w:val="2"/>
                <w:szCs w:val="22"/>
              </w:rPr>
            </w:pPr>
            <w:r w:rsidRPr="00087DEF">
              <w:rPr>
                <w:rFonts w:eastAsia="標楷體"/>
                <w:kern w:val="2"/>
                <w:szCs w:val="22"/>
              </w:rPr>
              <w:t>1/1</w:t>
            </w:r>
            <w:r w:rsidRPr="00087DEF">
              <w:rPr>
                <w:rFonts w:eastAsia="標楷體" w:hint="eastAsia"/>
                <w:kern w:val="2"/>
                <w:szCs w:val="22"/>
              </w:rPr>
              <w:t>3</w:t>
            </w:r>
          </w:p>
        </w:tc>
        <w:tc>
          <w:tcPr>
            <w:tcW w:w="907" w:type="dxa"/>
          </w:tcPr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kern w:val="2"/>
                <w:szCs w:val="22"/>
                <w:highlight w:val="yellow"/>
              </w:rPr>
            </w:pPr>
            <w:r w:rsidRPr="00087DEF">
              <w:rPr>
                <w:rFonts w:eastAsia="標楷體" w:hint="eastAsia"/>
                <w:kern w:val="2"/>
                <w:szCs w:val="22"/>
              </w:rPr>
              <w:t>2</w:t>
            </w:r>
            <w:r w:rsidRPr="00087DEF">
              <w:rPr>
                <w:rFonts w:eastAsia="標楷體"/>
                <w:kern w:val="2"/>
                <w:szCs w:val="22"/>
              </w:rPr>
              <w:t>/</w:t>
            </w:r>
            <w:r w:rsidRPr="00087DEF">
              <w:rPr>
                <w:rFonts w:eastAsia="標楷體" w:hint="eastAsia"/>
                <w:kern w:val="2"/>
                <w:szCs w:val="22"/>
              </w:rPr>
              <w:t>26</w:t>
            </w:r>
          </w:p>
        </w:tc>
        <w:tc>
          <w:tcPr>
            <w:tcW w:w="936" w:type="dxa"/>
          </w:tcPr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kern w:val="2"/>
                <w:szCs w:val="22"/>
              </w:rPr>
            </w:pPr>
          </w:p>
        </w:tc>
      </w:tr>
      <w:tr w:rsidR="00087DEF" w:rsidRPr="00087DEF" w:rsidTr="00E63113">
        <w:trPr>
          <w:trHeight w:val="70"/>
        </w:trPr>
        <w:tc>
          <w:tcPr>
            <w:tcW w:w="964" w:type="dxa"/>
            <w:vMerge/>
            <w:vAlign w:val="center"/>
          </w:tcPr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kern w:val="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087DEF" w:rsidRPr="00087DEF" w:rsidRDefault="00087DEF" w:rsidP="00087DEF">
            <w:pPr>
              <w:suppressAutoHyphens w:val="0"/>
              <w:autoSpaceDN/>
              <w:spacing w:before="0" w:line="320" w:lineRule="exact"/>
              <w:ind w:left="0" w:firstLine="0"/>
              <w:jc w:val="both"/>
              <w:textAlignment w:val="auto"/>
              <w:rPr>
                <w:rFonts w:eastAsia="標楷體"/>
                <w:kern w:val="2"/>
                <w:szCs w:val="22"/>
              </w:rPr>
            </w:pPr>
            <w:r w:rsidRPr="00087DEF">
              <w:rPr>
                <w:rFonts w:eastAsia="標楷體" w:hint="eastAsia"/>
                <w:kern w:val="2"/>
                <w:szCs w:val="22"/>
              </w:rPr>
              <w:t>午</w:t>
            </w:r>
            <w:r w:rsidRPr="00087DEF">
              <w:rPr>
                <w:rFonts w:eastAsia="標楷體"/>
                <w:kern w:val="2"/>
                <w:szCs w:val="22"/>
              </w:rPr>
              <w:t>餐退費</w:t>
            </w:r>
          </w:p>
        </w:tc>
        <w:tc>
          <w:tcPr>
            <w:tcW w:w="881" w:type="dxa"/>
          </w:tcPr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kern w:val="2"/>
                <w:szCs w:val="22"/>
              </w:rPr>
            </w:pPr>
            <w:r w:rsidRPr="00087DEF">
              <w:rPr>
                <w:rFonts w:eastAsia="標楷體" w:hint="eastAsia"/>
                <w:kern w:val="2"/>
                <w:szCs w:val="22"/>
              </w:rPr>
              <w:t>12/30</w:t>
            </w:r>
          </w:p>
        </w:tc>
        <w:tc>
          <w:tcPr>
            <w:tcW w:w="907" w:type="dxa"/>
          </w:tcPr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kern w:val="2"/>
                <w:szCs w:val="22"/>
              </w:rPr>
            </w:pPr>
            <w:r w:rsidRPr="00087DEF">
              <w:rPr>
                <w:rFonts w:eastAsia="標楷體" w:hint="eastAsia"/>
                <w:kern w:val="2"/>
                <w:szCs w:val="22"/>
              </w:rPr>
              <w:t>12/30</w:t>
            </w:r>
          </w:p>
        </w:tc>
        <w:tc>
          <w:tcPr>
            <w:tcW w:w="907" w:type="dxa"/>
          </w:tcPr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kern w:val="2"/>
                <w:szCs w:val="22"/>
              </w:rPr>
            </w:pPr>
            <w:r w:rsidRPr="00087DEF">
              <w:rPr>
                <w:rFonts w:eastAsia="標楷體"/>
                <w:kern w:val="2"/>
                <w:szCs w:val="22"/>
              </w:rPr>
              <w:t>1/</w:t>
            </w:r>
            <w:r w:rsidRPr="00087DEF">
              <w:rPr>
                <w:rFonts w:eastAsia="標楷體" w:hint="eastAsia"/>
                <w:kern w:val="2"/>
                <w:szCs w:val="22"/>
              </w:rPr>
              <w:t>8</w:t>
            </w:r>
          </w:p>
        </w:tc>
        <w:tc>
          <w:tcPr>
            <w:tcW w:w="879" w:type="dxa"/>
          </w:tcPr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kern w:val="2"/>
                <w:szCs w:val="22"/>
              </w:rPr>
            </w:pPr>
            <w:r w:rsidRPr="00087DEF">
              <w:rPr>
                <w:rFonts w:eastAsia="標楷體"/>
                <w:kern w:val="2"/>
                <w:szCs w:val="22"/>
              </w:rPr>
              <w:t>1/</w:t>
            </w:r>
            <w:r w:rsidRPr="00087DEF">
              <w:rPr>
                <w:rFonts w:eastAsia="標楷體" w:hint="eastAsia"/>
                <w:kern w:val="2"/>
                <w:szCs w:val="22"/>
              </w:rPr>
              <w:t>8</w:t>
            </w:r>
          </w:p>
        </w:tc>
        <w:tc>
          <w:tcPr>
            <w:tcW w:w="907" w:type="dxa"/>
          </w:tcPr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kern w:val="2"/>
                <w:szCs w:val="22"/>
              </w:rPr>
            </w:pPr>
            <w:r w:rsidRPr="00087DEF">
              <w:rPr>
                <w:rFonts w:eastAsia="標楷體" w:hint="eastAsia"/>
                <w:kern w:val="2"/>
                <w:szCs w:val="22"/>
              </w:rPr>
              <w:t>2</w:t>
            </w:r>
            <w:r w:rsidRPr="00087DEF">
              <w:rPr>
                <w:rFonts w:eastAsia="標楷體"/>
                <w:kern w:val="2"/>
                <w:szCs w:val="22"/>
              </w:rPr>
              <w:t>/</w:t>
            </w:r>
            <w:r w:rsidRPr="00087DEF">
              <w:rPr>
                <w:rFonts w:eastAsia="標楷體" w:hint="eastAsia"/>
                <w:kern w:val="2"/>
                <w:szCs w:val="22"/>
              </w:rPr>
              <w:t>4</w:t>
            </w:r>
          </w:p>
        </w:tc>
        <w:tc>
          <w:tcPr>
            <w:tcW w:w="907" w:type="dxa"/>
          </w:tcPr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kern w:val="2"/>
                <w:szCs w:val="22"/>
              </w:rPr>
            </w:pPr>
          </w:p>
        </w:tc>
        <w:tc>
          <w:tcPr>
            <w:tcW w:w="936" w:type="dxa"/>
          </w:tcPr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kern w:val="2"/>
                <w:szCs w:val="22"/>
              </w:rPr>
            </w:pPr>
          </w:p>
        </w:tc>
      </w:tr>
      <w:tr w:rsidR="00087DEF" w:rsidRPr="00087DEF" w:rsidTr="00E63113">
        <w:trPr>
          <w:trHeight w:val="70"/>
        </w:trPr>
        <w:tc>
          <w:tcPr>
            <w:tcW w:w="964" w:type="dxa"/>
            <w:vMerge/>
            <w:vAlign w:val="center"/>
          </w:tcPr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kern w:val="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087DEF" w:rsidRPr="00087DEF" w:rsidRDefault="00087DEF" w:rsidP="00087DEF">
            <w:pPr>
              <w:suppressAutoHyphens w:val="0"/>
              <w:autoSpaceDN/>
              <w:spacing w:before="0" w:line="320" w:lineRule="exact"/>
              <w:ind w:left="0" w:firstLine="0"/>
              <w:jc w:val="both"/>
              <w:textAlignment w:val="auto"/>
              <w:rPr>
                <w:rFonts w:eastAsia="標楷體"/>
                <w:kern w:val="2"/>
                <w:szCs w:val="22"/>
              </w:rPr>
            </w:pPr>
            <w:r w:rsidRPr="00087DEF">
              <w:rPr>
                <w:rFonts w:eastAsia="標楷體"/>
                <w:kern w:val="2"/>
                <w:szCs w:val="22"/>
              </w:rPr>
              <w:t>外聘</w:t>
            </w:r>
            <w:r w:rsidRPr="00087DEF">
              <w:rPr>
                <w:rFonts w:eastAsia="標楷體" w:hint="eastAsia"/>
                <w:kern w:val="2"/>
                <w:szCs w:val="22"/>
              </w:rPr>
              <w:t>聯</w:t>
            </w:r>
            <w:r w:rsidRPr="00087DEF">
              <w:rPr>
                <w:rFonts w:eastAsia="標楷體"/>
                <w:kern w:val="2"/>
                <w:szCs w:val="22"/>
              </w:rPr>
              <w:t>課指導費</w:t>
            </w:r>
          </w:p>
        </w:tc>
        <w:tc>
          <w:tcPr>
            <w:tcW w:w="881" w:type="dxa"/>
          </w:tcPr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kern w:val="2"/>
                <w:szCs w:val="22"/>
              </w:rPr>
            </w:pPr>
          </w:p>
        </w:tc>
        <w:tc>
          <w:tcPr>
            <w:tcW w:w="907" w:type="dxa"/>
          </w:tcPr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kern w:val="2"/>
                <w:szCs w:val="22"/>
              </w:rPr>
            </w:pPr>
            <w:r w:rsidRPr="00087DEF">
              <w:rPr>
                <w:rFonts w:eastAsia="標楷體"/>
                <w:kern w:val="2"/>
                <w:szCs w:val="22"/>
              </w:rPr>
              <w:t>9/30</w:t>
            </w:r>
          </w:p>
        </w:tc>
        <w:tc>
          <w:tcPr>
            <w:tcW w:w="907" w:type="dxa"/>
          </w:tcPr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kern w:val="2"/>
                <w:szCs w:val="22"/>
              </w:rPr>
            </w:pPr>
            <w:r w:rsidRPr="00087DEF">
              <w:rPr>
                <w:rFonts w:eastAsia="標楷體"/>
                <w:kern w:val="2"/>
                <w:szCs w:val="22"/>
              </w:rPr>
              <w:t>11/5</w:t>
            </w:r>
          </w:p>
        </w:tc>
        <w:tc>
          <w:tcPr>
            <w:tcW w:w="879" w:type="dxa"/>
          </w:tcPr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kern w:val="2"/>
                <w:szCs w:val="22"/>
              </w:rPr>
            </w:pPr>
            <w:r w:rsidRPr="00087DEF">
              <w:rPr>
                <w:rFonts w:eastAsia="標楷體" w:hint="eastAsia"/>
                <w:kern w:val="2"/>
                <w:szCs w:val="22"/>
              </w:rPr>
              <w:t>12/18</w:t>
            </w:r>
          </w:p>
        </w:tc>
        <w:tc>
          <w:tcPr>
            <w:tcW w:w="907" w:type="dxa"/>
          </w:tcPr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kern w:val="2"/>
                <w:szCs w:val="22"/>
              </w:rPr>
            </w:pPr>
            <w:r w:rsidRPr="00087DEF">
              <w:rPr>
                <w:rFonts w:eastAsia="標楷體" w:hint="eastAsia"/>
                <w:kern w:val="2"/>
                <w:szCs w:val="22"/>
              </w:rPr>
              <w:t>1/6</w:t>
            </w:r>
          </w:p>
        </w:tc>
        <w:tc>
          <w:tcPr>
            <w:tcW w:w="907" w:type="dxa"/>
          </w:tcPr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kern w:val="2"/>
                <w:szCs w:val="22"/>
                <w:highlight w:val="yellow"/>
              </w:rPr>
            </w:pPr>
            <w:r w:rsidRPr="00087DEF">
              <w:rPr>
                <w:rFonts w:eastAsia="標楷體"/>
                <w:kern w:val="2"/>
                <w:szCs w:val="22"/>
              </w:rPr>
              <w:t>1/</w:t>
            </w:r>
            <w:r w:rsidRPr="00087DEF">
              <w:rPr>
                <w:rFonts w:eastAsia="標楷體" w:hint="eastAsia"/>
                <w:kern w:val="2"/>
                <w:szCs w:val="22"/>
              </w:rPr>
              <w:t>21</w:t>
            </w:r>
          </w:p>
        </w:tc>
        <w:tc>
          <w:tcPr>
            <w:tcW w:w="936" w:type="dxa"/>
          </w:tcPr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kern w:val="2"/>
                <w:szCs w:val="22"/>
              </w:rPr>
            </w:pPr>
          </w:p>
        </w:tc>
      </w:tr>
      <w:tr w:rsidR="00087DEF" w:rsidRPr="00087DEF" w:rsidTr="00E63113">
        <w:trPr>
          <w:trHeight w:val="70"/>
        </w:trPr>
        <w:tc>
          <w:tcPr>
            <w:tcW w:w="964" w:type="dxa"/>
            <w:vAlign w:val="center"/>
          </w:tcPr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kern w:val="2"/>
                <w:szCs w:val="22"/>
              </w:rPr>
            </w:pPr>
            <w:r w:rsidRPr="00087DEF">
              <w:rPr>
                <w:rFonts w:eastAsia="標楷體" w:hint="eastAsia"/>
                <w:kern w:val="2"/>
                <w:szCs w:val="22"/>
              </w:rPr>
              <w:t>總</w:t>
            </w:r>
            <w:r w:rsidRPr="00087DEF">
              <w:rPr>
                <w:rFonts w:eastAsia="標楷體"/>
                <w:kern w:val="2"/>
                <w:szCs w:val="22"/>
              </w:rPr>
              <w:t>務處</w:t>
            </w:r>
          </w:p>
        </w:tc>
        <w:tc>
          <w:tcPr>
            <w:tcW w:w="2205" w:type="dxa"/>
            <w:vAlign w:val="center"/>
          </w:tcPr>
          <w:p w:rsidR="00087DEF" w:rsidRPr="00087DEF" w:rsidRDefault="00087DEF" w:rsidP="00087DEF">
            <w:pPr>
              <w:suppressAutoHyphens w:val="0"/>
              <w:autoSpaceDN/>
              <w:spacing w:before="0" w:line="320" w:lineRule="exact"/>
              <w:ind w:left="0" w:firstLine="0"/>
              <w:jc w:val="both"/>
              <w:textAlignment w:val="auto"/>
              <w:rPr>
                <w:rFonts w:eastAsia="標楷體"/>
                <w:kern w:val="2"/>
                <w:szCs w:val="22"/>
              </w:rPr>
            </w:pPr>
            <w:r w:rsidRPr="00087DEF">
              <w:rPr>
                <w:rFonts w:eastAsia="標楷體"/>
                <w:kern w:val="2"/>
                <w:szCs w:val="22"/>
              </w:rPr>
              <w:t>交通費</w:t>
            </w:r>
          </w:p>
        </w:tc>
        <w:tc>
          <w:tcPr>
            <w:tcW w:w="881" w:type="dxa"/>
          </w:tcPr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kern w:val="2"/>
                <w:szCs w:val="22"/>
                <w:highlight w:val="yellow"/>
              </w:rPr>
            </w:pPr>
            <w:r w:rsidRPr="00087DEF">
              <w:rPr>
                <w:rFonts w:eastAsia="標楷體"/>
                <w:kern w:val="2"/>
                <w:szCs w:val="22"/>
              </w:rPr>
              <w:t>10/20</w:t>
            </w:r>
          </w:p>
        </w:tc>
        <w:tc>
          <w:tcPr>
            <w:tcW w:w="907" w:type="dxa"/>
          </w:tcPr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kern w:val="2"/>
                <w:szCs w:val="22"/>
              </w:rPr>
            </w:pPr>
            <w:r w:rsidRPr="00087DEF">
              <w:rPr>
                <w:rFonts w:eastAsia="標楷體"/>
                <w:kern w:val="2"/>
                <w:szCs w:val="22"/>
              </w:rPr>
              <w:t>10/20</w:t>
            </w:r>
          </w:p>
        </w:tc>
        <w:tc>
          <w:tcPr>
            <w:tcW w:w="907" w:type="dxa"/>
          </w:tcPr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kern w:val="2"/>
                <w:szCs w:val="22"/>
              </w:rPr>
            </w:pPr>
            <w:r w:rsidRPr="00087DEF">
              <w:rPr>
                <w:rFonts w:eastAsia="標楷體" w:hint="eastAsia"/>
                <w:kern w:val="2"/>
                <w:szCs w:val="22"/>
              </w:rPr>
              <w:t>11/25</w:t>
            </w:r>
          </w:p>
        </w:tc>
        <w:tc>
          <w:tcPr>
            <w:tcW w:w="879" w:type="dxa"/>
          </w:tcPr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kern w:val="2"/>
                <w:szCs w:val="22"/>
              </w:rPr>
            </w:pPr>
            <w:r w:rsidRPr="00087DEF">
              <w:rPr>
                <w:rFonts w:eastAsia="標楷體"/>
                <w:kern w:val="2"/>
                <w:szCs w:val="22"/>
              </w:rPr>
              <w:t>1</w:t>
            </w:r>
            <w:r w:rsidRPr="00087DEF">
              <w:rPr>
                <w:rFonts w:eastAsia="標楷體" w:hint="eastAsia"/>
                <w:kern w:val="2"/>
                <w:szCs w:val="22"/>
              </w:rPr>
              <w:t>2</w:t>
            </w:r>
            <w:r w:rsidRPr="00087DEF">
              <w:rPr>
                <w:rFonts w:eastAsia="標楷體"/>
                <w:kern w:val="2"/>
                <w:szCs w:val="22"/>
              </w:rPr>
              <w:t>/</w:t>
            </w:r>
            <w:r w:rsidRPr="00087DEF">
              <w:rPr>
                <w:rFonts w:eastAsia="標楷體" w:hint="eastAsia"/>
                <w:kern w:val="2"/>
                <w:szCs w:val="22"/>
              </w:rPr>
              <w:t>18</w:t>
            </w:r>
          </w:p>
        </w:tc>
        <w:tc>
          <w:tcPr>
            <w:tcW w:w="907" w:type="dxa"/>
          </w:tcPr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kern w:val="2"/>
                <w:szCs w:val="22"/>
              </w:rPr>
            </w:pPr>
            <w:r w:rsidRPr="00087DEF">
              <w:rPr>
                <w:rFonts w:eastAsia="標楷體" w:hint="eastAsia"/>
                <w:kern w:val="2"/>
                <w:szCs w:val="22"/>
              </w:rPr>
              <w:t>12/30</w:t>
            </w:r>
          </w:p>
        </w:tc>
        <w:tc>
          <w:tcPr>
            <w:tcW w:w="907" w:type="dxa"/>
          </w:tcPr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kern w:val="2"/>
                <w:szCs w:val="22"/>
              </w:rPr>
            </w:pPr>
            <w:r w:rsidRPr="00087DEF">
              <w:rPr>
                <w:rFonts w:eastAsia="標楷體" w:hint="eastAsia"/>
                <w:kern w:val="2"/>
                <w:szCs w:val="22"/>
              </w:rPr>
              <w:t>2</w:t>
            </w:r>
            <w:r w:rsidRPr="00087DEF">
              <w:rPr>
                <w:rFonts w:eastAsia="標楷體"/>
                <w:kern w:val="2"/>
                <w:szCs w:val="22"/>
              </w:rPr>
              <w:t>/</w:t>
            </w:r>
            <w:r w:rsidRPr="00087DEF">
              <w:rPr>
                <w:rFonts w:eastAsia="標楷體" w:hint="eastAsia"/>
                <w:kern w:val="2"/>
                <w:szCs w:val="22"/>
              </w:rPr>
              <w:t>19</w:t>
            </w:r>
          </w:p>
        </w:tc>
        <w:tc>
          <w:tcPr>
            <w:tcW w:w="936" w:type="dxa"/>
          </w:tcPr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kern w:val="2"/>
                <w:szCs w:val="22"/>
                <w:highlight w:val="yellow"/>
              </w:rPr>
            </w:pPr>
          </w:p>
        </w:tc>
      </w:tr>
      <w:tr w:rsidR="00087DEF" w:rsidRPr="00087DEF" w:rsidTr="00E63113">
        <w:trPr>
          <w:trHeight w:val="70"/>
        </w:trPr>
        <w:tc>
          <w:tcPr>
            <w:tcW w:w="964" w:type="dxa"/>
            <w:vAlign w:val="center"/>
          </w:tcPr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kern w:val="2"/>
                <w:szCs w:val="22"/>
              </w:rPr>
            </w:pPr>
            <w:r w:rsidRPr="00087DEF">
              <w:rPr>
                <w:rFonts w:eastAsia="標楷體" w:hint="eastAsia"/>
                <w:kern w:val="2"/>
                <w:szCs w:val="22"/>
              </w:rPr>
              <w:t>實</w:t>
            </w:r>
            <w:r w:rsidRPr="00087DEF">
              <w:rPr>
                <w:rFonts w:eastAsia="標楷體"/>
                <w:kern w:val="2"/>
                <w:szCs w:val="22"/>
              </w:rPr>
              <w:t>輔處</w:t>
            </w:r>
          </w:p>
        </w:tc>
        <w:tc>
          <w:tcPr>
            <w:tcW w:w="2205" w:type="dxa"/>
            <w:vAlign w:val="center"/>
          </w:tcPr>
          <w:p w:rsidR="00087DEF" w:rsidRPr="00087DEF" w:rsidRDefault="00087DEF" w:rsidP="00087DEF">
            <w:pPr>
              <w:suppressAutoHyphens w:val="0"/>
              <w:autoSpaceDN/>
              <w:spacing w:before="0" w:line="320" w:lineRule="exact"/>
              <w:ind w:left="0" w:firstLine="0"/>
              <w:jc w:val="both"/>
              <w:textAlignment w:val="auto"/>
              <w:rPr>
                <w:rFonts w:eastAsia="標楷體"/>
                <w:kern w:val="2"/>
                <w:szCs w:val="22"/>
              </w:rPr>
            </w:pPr>
            <w:r w:rsidRPr="00087DEF">
              <w:rPr>
                <w:rFonts w:eastAsia="標楷體" w:hint="eastAsia"/>
                <w:kern w:val="2"/>
                <w:sz w:val="22"/>
                <w:szCs w:val="22"/>
              </w:rPr>
              <w:t>成</w:t>
            </w:r>
            <w:r w:rsidRPr="00087DEF">
              <w:rPr>
                <w:rFonts w:eastAsia="標楷體"/>
                <w:kern w:val="2"/>
                <w:sz w:val="22"/>
                <w:szCs w:val="22"/>
              </w:rPr>
              <w:t>教班外聘鐘點費</w:t>
            </w:r>
          </w:p>
        </w:tc>
        <w:tc>
          <w:tcPr>
            <w:tcW w:w="881" w:type="dxa"/>
          </w:tcPr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kern w:val="2"/>
                <w:szCs w:val="22"/>
              </w:rPr>
            </w:pPr>
            <w:r w:rsidRPr="00087DEF">
              <w:rPr>
                <w:rFonts w:eastAsia="標楷體" w:hint="eastAsia"/>
                <w:kern w:val="2"/>
                <w:szCs w:val="22"/>
              </w:rPr>
              <w:t>11/10</w:t>
            </w:r>
          </w:p>
        </w:tc>
        <w:tc>
          <w:tcPr>
            <w:tcW w:w="907" w:type="dxa"/>
          </w:tcPr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kern w:val="2"/>
                <w:szCs w:val="22"/>
              </w:rPr>
            </w:pPr>
            <w:r w:rsidRPr="00087DEF">
              <w:rPr>
                <w:rFonts w:eastAsia="標楷體" w:hint="eastAsia"/>
                <w:kern w:val="2"/>
                <w:szCs w:val="22"/>
              </w:rPr>
              <w:t>11/10</w:t>
            </w:r>
          </w:p>
        </w:tc>
        <w:tc>
          <w:tcPr>
            <w:tcW w:w="907" w:type="dxa"/>
          </w:tcPr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kern w:val="2"/>
                <w:szCs w:val="22"/>
              </w:rPr>
            </w:pPr>
            <w:r w:rsidRPr="00087DEF">
              <w:rPr>
                <w:rFonts w:eastAsia="標楷體" w:hint="eastAsia"/>
                <w:kern w:val="2"/>
                <w:szCs w:val="22"/>
              </w:rPr>
              <w:t>11/10</w:t>
            </w:r>
          </w:p>
        </w:tc>
        <w:tc>
          <w:tcPr>
            <w:tcW w:w="879" w:type="dxa"/>
          </w:tcPr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kern w:val="2"/>
                <w:szCs w:val="22"/>
              </w:rPr>
            </w:pPr>
            <w:r w:rsidRPr="00087DEF">
              <w:rPr>
                <w:rFonts w:eastAsia="標楷體"/>
                <w:kern w:val="2"/>
                <w:szCs w:val="22"/>
              </w:rPr>
              <w:t>1</w:t>
            </w:r>
            <w:r w:rsidRPr="00087DEF">
              <w:rPr>
                <w:rFonts w:eastAsia="標楷體" w:hint="eastAsia"/>
                <w:kern w:val="2"/>
                <w:szCs w:val="22"/>
              </w:rPr>
              <w:t>2</w:t>
            </w:r>
            <w:r w:rsidRPr="00087DEF">
              <w:rPr>
                <w:rFonts w:eastAsia="標楷體"/>
                <w:kern w:val="2"/>
                <w:szCs w:val="22"/>
              </w:rPr>
              <w:t>/</w:t>
            </w:r>
            <w:r w:rsidRPr="00087DEF">
              <w:rPr>
                <w:rFonts w:eastAsia="標楷體" w:hint="eastAsia"/>
                <w:kern w:val="2"/>
                <w:szCs w:val="22"/>
              </w:rPr>
              <w:t>18</w:t>
            </w:r>
          </w:p>
        </w:tc>
        <w:tc>
          <w:tcPr>
            <w:tcW w:w="907" w:type="dxa"/>
          </w:tcPr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kern w:val="2"/>
                <w:szCs w:val="22"/>
              </w:rPr>
            </w:pPr>
            <w:r w:rsidRPr="00087DEF">
              <w:rPr>
                <w:rFonts w:eastAsia="標楷體" w:hint="eastAsia"/>
                <w:kern w:val="2"/>
                <w:szCs w:val="22"/>
              </w:rPr>
              <w:t>12/30</w:t>
            </w:r>
          </w:p>
        </w:tc>
        <w:tc>
          <w:tcPr>
            <w:tcW w:w="907" w:type="dxa"/>
          </w:tcPr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kern w:val="2"/>
                <w:szCs w:val="22"/>
              </w:rPr>
            </w:pPr>
          </w:p>
        </w:tc>
        <w:tc>
          <w:tcPr>
            <w:tcW w:w="936" w:type="dxa"/>
          </w:tcPr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kern w:val="2"/>
                <w:szCs w:val="22"/>
              </w:rPr>
            </w:pPr>
          </w:p>
        </w:tc>
      </w:tr>
      <w:tr w:rsidR="00087DEF" w:rsidRPr="00087DEF" w:rsidTr="00E63113">
        <w:trPr>
          <w:trHeight w:val="70"/>
        </w:trPr>
        <w:tc>
          <w:tcPr>
            <w:tcW w:w="964" w:type="dxa"/>
            <w:vAlign w:val="center"/>
          </w:tcPr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kern w:val="2"/>
                <w:szCs w:val="22"/>
              </w:rPr>
            </w:pPr>
            <w:r w:rsidRPr="00087DEF">
              <w:rPr>
                <w:rFonts w:eastAsia="標楷體" w:hint="eastAsia"/>
                <w:kern w:val="2"/>
                <w:szCs w:val="22"/>
              </w:rPr>
              <w:t>南</w:t>
            </w:r>
            <w:r w:rsidRPr="00087DEF">
              <w:rPr>
                <w:rFonts w:eastAsia="標楷體"/>
                <w:kern w:val="2"/>
                <w:szCs w:val="22"/>
              </w:rPr>
              <w:t>區</w:t>
            </w:r>
          </w:p>
        </w:tc>
        <w:tc>
          <w:tcPr>
            <w:tcW w:w="2205" w:type="dxa"/>
            <w:vAlign w:val="center"/>
          </w:tcPr>
          <w:p w:rsidR="00087DEF" w:rsidRPr="00087DEF" w:rsidRDefault="00087DEF" w:rsidP="00087DEF">
            <w:pPr>
              <w:suppressAutoHyphens w:val="0"/>
              <w:autoSpaceDN/>
              <w:spacing w:before="0" w:line="320" w:lineRule="exact"/>
              <w:ind w:left="0" w:firstLine="0"/>
              <w:jc w:val="both"/>
              <w:textAlignment w:val="auto"/>
              <w:rPr>
                <w:rFonts w:eastAsia="標楷體"/>
                <w:kern w:val="2"/>
                <w:szCs w:val="22"/>
              </w:rPr>
            </w:pPr>
            <w:r w:rsidRPr="00087DEF">
              <w:rPr>
                <w:rFonts w:eastAsia="標楷體"/>
                <w:kern w:val="2"/>
                <w:szCs w:val="22"/>
              </w:rPr>
              <w:t>教材編輯費</w:t>
            </w:r>
          </w:p>
        </w:tc>
        <w:tc>
          <w:tcPr>
            <w:tcW w:w="881" w:type="dxa"/>
          </w:tcPr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kern w:val="2"/>
                <w:szCs w:val="22"/>
              </w:rPr>
            </w:pPr>
            <w:r w:rsidRPr="00087DEF">
              <w:rPr>
                <w:rFonts w:eastAsia="標楷體"/>
                <w:kern w:val="2"/>
                <w:szCs w:val="22"/>
              </w:rPr>
              <w:t>1</w:t>
            </w:r>
            <w:r w:rsidRPr="00087DEF">
              <w:rPr>
                <w:rFonts w:eastAsia="標楷體" w:hint="eastAsia"/>
                <w:kern w:val="2"/>
                <w:szCs w:val="22"/>
              </w:rPr>
              <w:t>2</w:t>
            </w:r>
            <w:r w:rsidRPr="00087DEF">
              <w:rPr>
                <w:rFonts w:eastAsia="標楷體"/>
                <w:kern w:val="2"/>
                <w:szCs w:val="22"/>
              </w:rPr>
              <w:t>/</w:t>
            </w:r>
            <w:r w:rsidRPr="00087DEF">
              <w:rPr>
                <w:rFonts w:eastAsia="標楷體" w:hint="eastAsia"/>
                <w:kern w:val="2"/>
                <w:szCs w:val="22"/>
              </w:rPr>
              <w:t>18</w:t>
            </w:r>
          </w:p>
        </w:tc>
        <w:tc>
          <w:tcPr>
            <w:tcW w:w="907" w:type="dxa"/>
          </w:tcPr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kern w:val="2"/>
                <w:szCs w:val="22"/>
              </w:rPr>
            </w:pPr>
            <w:r w:rsidRPr="00087DEF">
              <w:rPr>
                <w:rFonts w:eastAsia="標楷體"/>
                <w:kern w:val="2"/>
                <w:szCs w:val="22"/>
              </w:rPr>
              <w:t>1</w:t>
            </w:r>
            <w:r w:rsidRPr="00087DEF">
              <w:rPr>
                <w:rFonts w:eastAsia="標楷體" w:hint="eastAsia"/>
                <w:kern w:val="2"/>
                <w:szCs w:val="22"/>
              </w:rPr>
              <w:t>2</w:t>
            </w:r>
            <w:r w:rsidRPr="00087DEF">
              <w:rPr>
                <w:rFonts w:eastAsia="標楷體"/>
                <w:kern w:val="2"/>
                <w:szCs w:val="22"/>
              </w:rPr>
              <w:t>/</w:t>
            </w:r>
            <w:r w:rsidRPr="00087DEF">
              <w:rPr>
                <w:rFonts w:eastAsia="標楷體" w:hint="eastAsia"/>
                <w:kern w:val="2"/>
                <w:szCs w:val="22"/>
              </w:rPr>
              <w:t>18</w:t>
            </w:r>
          </w:p>
        </w:tc>
        <w:tc>
          <w:tcPr>
            <w:tcW w:w="907" w:type="dxa"/>
          </w:tcPr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kern w:val="2"/>
                <w:szCs w:val="22"/>
              </w:rPr>
            </w:pPr>
            <w:r w:rsidRPr="00087DEF">
              <w:rPr>
                <w:rFonts w:eastAsia="標楷體"/>
                <w:kern w:val="2"/>
                <w:szCs w:val="22"/>
              </w:rPr>
              <w:t>1</w:t>
            </w:r>
            <w:r w:rsidRPr="00087DEF">
              <w:rPr>
                <w:rFonts w:eastAsia="標楷體" w:hint="eastAsia"/>
                <w:kern w:val="2"/>
                <w:szCs w:val="22"/>
              </w:rPr>
              <w:t>2</w:t>
            </w:r>
            <w:r w:rsidRPr="00087DEF">
              <w:rPr>
                <w:rFonts w:eastAsia="標楷體"/>
                <w:kern w:val="2"/>
                <w:szCs w:val="22"/>
              </w:rPr>
              <w:t>/</w:t>
            </w:r>
            <w:r w:rsidRPr="00087DEF">
              <w:rPr>
                <w:rFonts w:eastAsia="標楷體" w:hint="eastAsia"/>
                <w:kern w:val="2"/>
                <w:szCs w:val="22"/>
              </w:rPr>
              <w:t>18</w:t>
            </w:r>
          </w:p>
        </w:tc>
        <w:tc>
          <w:tcPr>
            <w:tcW w:w="879" w:type="dxa"/>
          </w:tcPr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kern w:val="2"/>
                <w:szCs w:val="22"/>
              </w:rPr>
            </w:pPr>
            <w:r w:rsidRPr="00087DEF">
              <w:rPr>
                <w:rFonts w:eastAsia="標楷體"/>
                <w:kern w:val="2"/>
                <w:szCs w:val="22"/>
              </w:rPr>
              <w:t>1</w:t>
            </w:r>
            <w:r w:rsidRPr="00087DEF">
              <w:rPr>
                <w:rFonts w:eastAsia="標楷體" w:hint="eastAsia"/>
                <w:kern w:val="2"/>
                <w:szCs w:val="22"/>
              </w:rPr>
              <w:t>2</w:t>
            </w:r>
            <w:r w:rsidRPr="00087DEF">
              <w:rPr>
                <w:rFonts w:eastAsia="標楷體"/>
                <w:kern w:val="2"/>
                <w:szCs w:val="22"/>
              </w:rPr>
              <w:t>/</w:t>
            </w:r>
            <w:r w:rsidRPr="00087DEF">
              <w:rPr>
                <w:rFonts w:eastAsia="標楷體" w:hint="eastAsia"/>
                <w:kern w:val="2"/>
                <w:szCs w:val="22"/>
              </w:rPr>
              <w:t>18</w:t>
            </w:r>
          </w:p>
        </w:tc>
        <w:tc>
          <w:tcPr>
            <w:tcW w:w="907" w:type="dxa"/>
          </w:tcPr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kern w:val="2"/>
                <w:szCs w:val="22"/>
              </w:rPr>
            </w:pPr>
            <w:r w:rsidRPr="00087DEF">
              <w:rPr>
                <w:rFonts w:eastAsia="標楷體"/>
                <w:kern w:val="2"/>
                <w:szCs w:val="22"/>
              </w:rPr>
              <w:t>1</w:t>
            </w:r>
            <w:r w:rsidRPr="00087DEF">
              <w:rPr>
                <w:rFonts w:eastAsia="標楷體" w:hint="eastAsia"/>
                <w:kern w:val="2"/>
                <w:szCs w:val="22"/>
              </w:rPr>
              <w:t>2</w:t>
            </w:r>
            <w:r w:rsidRPr="00087DEF">
              <w:rPr>
                <w:rFonts w:eastAsia="標楷體"/>
                <w:kern w:val="2"/>
                <w:szCs w:val="22"/>
              </w:rPr>
              <w:t>/</w:t>
            </w:r>
            <w:r w:rsidRPr="00087DEF">
              <w:rPr>
                <w:rFonts w:eastAsia="標楷體" w:hint="eastAsia"/>
                <w:kern w:val="2"/>
                <w:szCs w:val="22"/>
              </w:rPr>
              <w:t>18</w:t>
            </w:r>
          </w:p>
        </w:tc>
        <w:tc>
          <w:tcPr>
            <w:tcW w:w="907" w:type="dxa"/>
          </w:tcPr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kern w:val="2"/>
                <w:szCs w:val="22"/>
              </w:rPr>
            </w:pPr>
          </w:p>
        </w:tc>
        <w:tc>
          <w:tcPr>
            <w:tcW w:w="936" w:type="dxa"/>
          </w:tcPr>
          <w:p w:rsidR="00087DEF" w:rsidRPr="00087DEF" w:rsidRDefault="00087DEF" w:rsidP="00087DEF">
            <w:pPr>
              <w:suppressAutoHyphens w:val="0"/>
              <w:autoSpaceDN/>
              <w:spacing w:before="0"/>
              <w:ind w:left="0" w:firstLine="0"/>
              <w:jc w:val="center"/>
              <w:textAlignment w:val="auto"/>
              <w:rPr>
                <w:rFonts w:eastAsia="標楷體"/>
                <w:kern w:val="2"/>
                <w:szCs w:val="22"/>
              </w:rPr>
            </w:pPr>
          </w:p>
        </w:tc>
      </w:tr>
    </w:tbl>
    <w:p w:rsidR="00087DEF" w:rsidRPr="00087DEF" w:rsidRDefault="00087DEF" w:rsidP="00087DEF">
      <w:pPr>
        <w:widowControl w:val="0"/>
        <w:suppressAutoHyphens w:val="0"/>
        <w:autoSpaceDN/>
        <w:spacing w:before="0"/>
        <w:ind w:left="0" w:firstLine="0"/>
        <w:jc w:val="both"/>
        <w:textAlignment w:val="auto"/>
        <w:rPr>
          <w:rFonts w:eastAsia="標楷體"/>
          <w:kern w:val="0"/>
          <w:sz w:val="28"/>
          <w:szCs w:val="28"/>
        </w:rPr>
      </w:pPr>
    </w:p>
    <w:p w:rsidR="00087DEF" w:rsidRPr="00087DEF" w:rsidRDefault="00087DEF" w:rsidP="00087DEF">
      <w:pPr>
        <w:pStyle w:val="a3"/>
        <w:widowControl w:val="0"/>
        <w:numPr>
          <w:ilvl w:val="0"/>
          <w:numId w:val="36"/>
        </w:numPr>
        <w:suppressAutoHyphens w:val="0"/>
        <w:autoSpaceDN/>
        <w:spacing w:before="0"/>
        <w:ind w:leftChars="0"/>
        <w:jc w:val="both"/>
        <w:textAlignment w:val="auto"/>
        <w:rPr>
          <w:rFonts w:eastAsia="標楷體"/>
          <w:kern w:val="0"/>
          <w:sz w:val="28"/>
          <w:szCs w:val="28"/>
        </w:rPr>
      </w:pPr>
      <w:r w:rsidRPr="00087DEF">
        <w:rPr>
          <w:rFonts w:ascii="Calibri" w:eastAsia="標楷體" w:hAnsi="Calibri"/>
          <w:kern w:val="2"/>
          <w:sz w:val="28"/>
          <w:szCs w:val="28"/>
        </w:rPr>
        <w:t>近期團體戶匯款項目明細表如列（不含少數個人採電連入帳者）：</w:t>
      </w:r>
    </w:p>
    <w:tbl>
      <w:tblPr>
        <w:tblW w:w="9072" w:type="dxa"/>
        <w:tblInd w:w="1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7938"/>
      </w:tblGrid>
      <w:tr w:rsidR="00087DEF" w:rsidRPr="00087DEF" w:rsidTr="00E63113">
        <w:trPr>
          <w:trHeight w:val="1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DEF" w:rsidRPr="00087DEF" w:rsidRDefault="00087DEF" w:rsidP="00087DEF">
            <w:pPr>
              <w:suppressAutoHyphens w:val="0"/>
              <w:autoSpaceDN/>
              <w:spacing w:before="0" w:line="320" w:lineRule="exact"/>
              <w:ind w:left="0" w:firstLine="0"/>
              <w:jc w:val="center"/>
              <w:textAlignment w:val="auto"/>
              <w:rPr>
                <w:rFonts w:eastAsia="標楷體"/>
                <w:b/>
                <w:kern w:val="2"/>
                <w:szCs w:val="22"/>
              </w:rPr>
            </w:pPr>
            <w:r w:rsidRPr="00087DEF">
              <w:rPr>
                <w:rFonts w:eastAsia="標楷體"/>
                <w:b/>
                <w:kern w:val="2"/>
                <w:szCs w:val="22"/>
              </w:rPr>
              <w:t>日期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DEF" w:rsidRPr="00087DEF" w:rsidRDefault="00087DEF" w:rsidP="00087DEF">
            <w:pPr>
              <w:suppressAutoHyphens w:val="0"/>
              <w:autoSpaceDN/>
              <w:spacing w:before="0" w:line="320" w:lineRule="exact"/>
              <w:ind w:left="0" w:firstLine="0"/>
              <w:jc w:val="center"/>
              <w:textAlignment w:val="auto"/>
              <w:rPr>
                <w:rFonts w:eastAsia="標楷體"/>
                <w:b/>
                <w:kern w:val="2"/>
                <w:szCs w:val="22"/>
              </w:rPr>
            </w:pPr>
            <w:r w:rsidRPr="00087DEF">
              <w:rPr>
                <w:rFonts w:eastAsia="標楷體"/>
                <w:b/>
                <w:kern w:val="2"/>
                <w:szCs w:val="22"/>
              </w:rPr>
              <w:t>項　　　目</w:t>
            </w:r>
          </w:p>
        </w:tc>
      </w:tr>
      <w:tr w:rsidR="00087DEF" w:rsidRPr="00087DEF" w:rsidTr="00E63113">
        <w:trPr>
          <w:trHeight w:val="29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EF" w:rsidRPr="00087DEF" w:rsidRDefault="00087DEF" w:rsidP="00087DEF">
            <w:pPr>
              <w:suppressAutoHyphens w:val="0"/>
              <w:autoSpaceDN/>
              <w:spacing w:before="0" w:line="320" w:lineRule="exact"/>
              <w:ind w:left="0" w:firstLine="0"/>
              <w:jc w:val="center"/>
              <w:textAlignment w:val="auto"/>
              <w:rPr>
                <w:rFonts w:eastAsia="標楷體"/>
                <w:kern w:val="2"/>
                <w:szCs w:val="22"/>
              </w:rPr>
            </w:pPr>
            <w:r w:rsidRPr="00087DEF">
              <w:rPr>
                <w:rFonts w:eastAsia="標楷體"/>
                <w:kern w:val="2"/>
                <w:szCs w:val="22"/>
              </w:rPr>
              <w:t>2/8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EF" w:rsidRPr="00087DEF" w:rsidRDefault="00087DEF" w:rsidP="00087DEF">
            <w:pPr>
              <w:suppressAutoHyphens w:val="0"/>
              <w:autoSpaceDN/>
              <w:spacing w:before="0" w:line="320" w:lineRule="exact"/>
              <w:ind w:left="0" w:firstLine="0"/>
              <w:textAlignment w:val="auto"/>
              <w:rPr>
                <w:rFonts w:eastAsia="標楷體"/>
                <w:kern w:val="2"/>
                <w:szCs w:val="22"/>
              </w:rPr>
            </w:pPr>
            <w:r w:rsidRPr="00087DEF">
              <w:rPr>
                <w:rFonts w:eastAsia="標楷體"/>
                <w:kern w:val="2"/>
                <w:szCs w:val="22"/>
              </w:rPr>
              <w:t>109</w:t>
            </w:r>
            <w:r w:rsidRPr="00087DEF">
              <w:rPr>
                <w:rFonts w:eastAsia="標楷體"/>
                <w:kern w:val="2"/>
                <w:szCs w:val="22"/>
              </w:rPr>
              <w:t>年度技工友核定、公務人員預借考績</w:t>
            </w:r>
          </w:p>
        </w:tc>
      </w:tr>
      <w:tr w:rsidR="00087DEF" w:rsidRPr="00087DEF" w:rsidTr="00E63113">
        <w:trPr>
          <w:trHeight w:val="29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EF" w:rsidRPr="00087DEF" w:rsidRDefault="00087DEF" w:rsidP="00087DEF">
            <w:pPr>
              <w:suppressAutoHyphens w:val="0"/>
              <w:autoSpaceDN/>
              <w:spacing w:before="0" w:line="320" w:lineRule="exact"/>
              <w:ind w:left="0" w:firstLine="0"/>
              <w:jc w:val="center"/>
              <w:textAlignment w:val="auto"/>
              <w:rPr>
                <w:rFonts w:eastAsia="標楷體"/>
                <w:kern w:val="2"/>
                <w:szCs w:val="22"/>
              </w:rPr>
            </w:pPr>
            <w:r w:rsidRPr="00087DEF">
              <w:rPr>
                <w:rFonts w:eastAsia="標楷體"/>
                <w:kern w:val="2"/>
                <w:szCs w:val="22"/>
              </w:rPr>
              <w:t>2/19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EF" w:rsidRPr="00087DEF" w:rsidRDefault="00087DEF" w:rsidP="00087DEF">
            <w:pPr>
              <w:suppressAutoHyphens w:val="0"/>
              <w:autoSpaceDN/>
              <w:spacing w:before="0" w:line="320" w:lineRule="exact"/>
              <w:ind w:left="0" w:firstLine="0"/>
              <w:textAlignment w:val="auto"/>
              <w:rPr>
                <w:rFonts w:eastAsia="標楷體"/>
                <w:kern w:val="2"/>
                <w:szCs w:val="22"/>
              </w:rPr>
            </w:pPr>
            <w:r w:rsidRPr="00087DEF">
              <w:rPr>
                <w:rFonts w:eastAsia="標楷體"/>
                <w:kern w:val="2"/>
                <w:szCs w:val="22"/>
              </w:rPr>
              <w:t>1</w:t>
            </w:r>
            <w:r w:rsidRPr="00087DEF">
              <w:rPr>
                <w:rFonts w:eastAsia="標楷體"/>
                <w:kern w:val="2"/>
                <w:szCs w:val="22"/>
              </w:rPr>
              <w:t>月代導師費、教師兼任超鐘點、加班費、專任代導鐘點</w:t>
            </w:r>
          </w:p>
        </w:tc>
      </w:tr>
      <w:tr w:rsidR="00087DEF" w:rsidRPr="00087DEF" w:rsidTr="00E63113">
        <w:trPr>
          <w:trHeight w:val="29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EF" w:rsidRPr="00087DEF" w:rsidRDefault="00087DEF" w:rsidP="00087DEF">
            <w:pPr>
              <w:suppressAutoHyphens w:val="0"/>
              <w:autoSpaceDN/>
              <w:spacing w:before="0" w:line="320" w:lineRule="exact"/>
              <w:ind w:left="0" w:firstLine="0"/>
              <w:jc w:val="center"/>
              <w:textAlignment w:val="auto"/>
              <w:rPr>
                <w:rFonts w:eastAsia="標楷體"/>
                <w:kern w:val="2"/>
                <w:szCs w:val="22"/>
              </w:rPr>
            </w:pPr>
            <w:r w:rsidRPr="00087DEF">
              <w:rPr>
                <w:rFonts w:eastAsia="標楷體"/>
                <w:kern w:val="2"/>
                <w:szCs w:val="22"/>
              </w:rPr>
              <w:t>2/26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EF" w:rsidRPr="00087DEF" w:rsidRDefault="00087DEF" w:rsidP="00087DEF">
            <w:pPr>
              <w:suppressAutoHyphens w:val="0"/>
              <w:autoSpaceDN/>
              <w:spacing w:before="0" w:line="320" w:lineRule="exact"/>
              <w:ind w:left="0" w:firstLine="0"/>
              <w:textAlignment w:val="auto"/>
              <w:rPr>
                <w:rFonts w:eastAsia="標楷體"/>
                <w:kern w:val="2"/>
                <w:szCs w:val="22"/>
              </w:rPr>
            </w:pPr>
            <w:r w:rsidRPr="00087DEF">
              <w:rPr>
                <w:rFonts w:eastAsia="標楷體"/>
                <w:kern w:val="2"/>
                <w:szCs w:val="22"/>
              </w:rPr>
              <w:t>2</w:t>
            </w:r>
            <w:r w:rsidRPr="00087DEF">
              <w:rPr>
                <w:rFonts w:eastAsia="標楷體"/>
                <w:kern w:val="2"/>
                <w:szCs w:val="22"/>
              </w:rPr>
              <w:t>月代理教師薪津</w:t>
            </w:r>
          </w:p>
        </w:tc>
      </w:tr>
      <w:tr w:rsidR="00087DEF" w:rsidRPr="00087DEF" w:rsidTr="00E63113">
        <w:trPr>
          <w:trHeight w:val="29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EF" w:rsidRPr="00087DEF" w:rsidRDefault="00087DEF" w:rsidP="00087DEF">
            <w:pPr>
              <w:suppressAutoHyphens w:val="0"/>
              <w:autoSpaceDN/>
              <w:spacing w:before="0" w:line="320" w:lineRule="exact"/>
              <w:ind w:left="0" w:firstLine="0"/>
              <w:jc w:val="center"/>
              <w:textAlignment w:val="auto"/>
              <w:rPr>
                <w:rFonts w:eastAsia="標楷體"/>
                <w:kern w:val="2"/>
                <w:szCs w:val="22"/>
              </w:rPr>
            </w:pPr>
            <w:r w:rsidRPr="00087DEF">
              <w:rPr>
                <w:rFonts w:eastAsia="標楷體"/>
                <w:kern w:val="2"/>
                <w:szCs w:val="22"/>
              </w:rPr>
              <w:t>3/1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EF" w:rsidRPr="00087DEF" w:rsidRDefault="00087DEF" w:rsidP="00087DEF">
            <w:pPr>
              <w:suppressAutoHyphens w:val="0"/>
              <w:autoSpaceDN/>
              <w:spacing w:before="0" w:line="320" w:lineRule="exact"/>
              <w:ind w:left="0" w:firstLine="0"/>
              <w:textAlignment w:val="auto"/>
              <w:rPr>
                <w:rFonts w:eastAsia="標楷體"/>
                <w:kern w:val="2"/>
                <w:szCs w:val="22"/>
              </w:rPr>
            </w:pPr>
            <w:r w:rsidRPr="00087DEF">
              <w:rPr>
                <w:rFonts w:eastAsia="標楷體"/>
                <w:kern w:val="2"/>
                <w:szCs w:val="22"/>
              </w:rPr>
              <w:t>3</w:t>
            </w:r>
            <w:r w:rsidRPr="00087DEF">
              <w:rPr>
                <w:rFonts w:eastAsia="標楷體"/>
                <w:kern w:val="2"/>
                <w:szCs w:val="22"/>
              </w:rPr>
              <w:t>月退休金、撫恤金</w:t>
            </w:r>
          </w:p>
        </w:tc>
      </w:tr>
      <w:tr w:rsidR="00087DEF" w:rsidRPr="00087DEF" w:rsidTr="00E63113">
        <w:trPr>
          <w:trHeight w:val="29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EF" w:rsidRPr="00087DEF" w:rsidRDefault="00087DEF" w:rsidP="00087DEF">
            <w:pPr>
              <w:suppressAutoHyphens w:val="0"/>
              <w:autoSpaceDN/>
              <w:spacing w:before="0" w:line="320" w:lineRule="exact"/>
              <w:ind w:left="0" w:firstLine="0"/>
              <w:jc w:val="center"/>
              <w:textAlignment w:val="auto"/>
              <w:rPr>
                <w:rFonts w:eastAsia="標楷體"/>
                <w:kern w:val="2"/>
                <w:szCs w:val="22"/>
              </w:rPr>
            </w:pPr>
            <w:r w:rsidRPr="00087DEF">
              <w:rPr>
                <w:rFonts w:eastAsia="標楷體"/>
                <w:kern w:val="2"/>
                <w:szCs w:val="22"/>
              </w:rPr>
              <w:t>3/1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EF" w:rsidRPr="00087DEF" w:rsidRDefault="00087DEF" w:rsidP="00087DEF">
            <w:pPr>
              <w:suppressAutoHyphens w:val="0"/>
              <w:autoSpaceDN/>
              <w:spacing w:before="0" w:line="320" w:lineRule="exact"/>
              <w:ind w:left="0" w:firstLine="0"/>
              <w:textAlignment w:val="auto"/>
              <w:rPr>
                <w:rFonts w:eastAsia="標楷體"/>
                <w:kern w:val="2"/>
                <w:szCs w:val="22"/>
              </w:rPr>
            </w:pPr>
            <w:r w:rsidRPr="00087DEF">
              <w:rPr>
                <w:rFonts w:eastAsia="標楷體"/>
                <w:kern w:val="2"/>
                <w:szCs w:val="22"/>
              </w:rPr>
              <w:t>3</w:t>
            </w:r>
            <w:r w:rsidRPr="00087DEF">
              <w:rPr>
                <w:rFonts w:eastAsia="標楷體"/>
                <w:kern w:val="2"/>
                <w:szCs w:val="22"/>
              </w:rPr>
              <w:t>月正式教師薪</w:t>
            </w:r>
            <w:r w:rsidRPr="00087DEF">
              <w:rPr>
                <w:rFonts w:eastAsia="標楷體"/>
                <w:kern w:val="2"/>
                <w:szCs w:val="22"/>
              </w:rPr>
              <w:t>+</w:t>
            </w:r>
            <w:r w:rsidRPr="00087DEF">
              <w:rPr>
                <w:rFonts w:eastAsia="標楷體"/>
                <w:kern w:val="2"/>
                <w:szCs w:val="22"/>
              </w:rPr>
              <w:t>公教優惠存款</w:t>
            </w:r>
          </w:p>
        </w:tc>
      </w:tr>
    </w:tbl>
    <w:p w:rsidR="00087DEF" w:rsidRPr="00087DEF" w:rsidRDefault="00087DEF" w:rsidP="00087DEF">
      <w:pPr>
        <w:widowControl w:val="0"/>
        <w:suppressAutoHyphens w:val="0"/>
        <w:autoSpaceDN/>
        <w:spacing w:before="0"/>
        <w:ind w:left="0" w:firstLine="0"/>
        <w:jc w:val="both"/>
        <w:textAlignment w:val="auto"/>
        <w:rPr>
          <w:rFonts w:eastAsia="標楷體"/>
          <w:kern w:val="0"/>
          <w:sz w:val="28"/>
          <w:szCs w:val="28"/>
        </w:rPr>
      </w:pPr>
    </w:p>
    <w:p w:rsidR="00087DEF" w:rsidRPr="00087DEF" w:rsidRDefault="00087DEF" w:rsidP="00087DEF">
      <w:pPr>
        <w:widowControl w:val="0"/>
        <w:suppressAutoHyphens w:val="0"/>
        <w:autoSpaceDN/>
        <w:spacing w:before="0"/>
        <w:ind w:left="0" w:firstLine="0"/>
        <w:jc w:val="both"/>
        <w:textAlignment w:val="auto"/>
        <w:rPr>
          <w:rFonts w:eastAsia="標楷體"/>
          <w:kern w:val="0"/>
          <w:sz w:val="28"/>
          <w:szCs w:val="28"/>
        </w:rPr>
      </w:pPr>
    </w:p>
    <w:p w:rsidR="00087DEF" w:rsidRDefault="00087DEF" w:rsidP="00C53A5C">
      <w:pPr>
        <w:spacing w:beforeLines="100" w:before="360" w:line="460" w:lineRule="exact"/>
        <w:ind w:left="720" w:hanging="720"/>
        <w:jc w:val="both"/>
        <w:rPr>
          <w:rFonts w:ascii="標楷體" w:eastAsia="標楷體" w:hAnsi="標楷體"/>
          <w:b/>
          <w:sz w:val="36"/>
          <w:szCs w:val="36"/>
        </w:rPr>
      </w:pPr>
    </w:p>
    <w:p w:rsidR="008E0BAC" w:rsidRDefault="008E0BAC" w:rsidP="00C53A5C">
      <w:pPr>
        <w:spacing w:beforeLines="100" w:before="360" w:line="460" w:lineRule="exact"/>
        <w:ind w:left="720" w:hanging="720"/>
        <w:jc w:val="both"/>
        <w:rPr>
          <w:rFonts w:ascii="標楷體" w:eastAsia="標楷體" w:hAnsi="標楷體"/>
          <w:b/>
          <w:sz w:val="36"/>
          <w:szCs w:val="36"/>
        </w:rPr>
      </w:pPr>
    </w:p>
    <w:p w:rsidR="008E0BAC" w:rsidRDefault="008E0BAC" w:rsidP="00C53A5C">
      <w:pPr>
        <w:spacing w:beforeLines="100" w:before="360" w:line="460" w:lineRule="exact"/>
        <w:ind w:left="720" w:hanging="720"/>
        <w:jc w:val="both"/>
        <w:rPr>
          <w:rFonts w:ascii="標楷體" w:eastAsia="標楷體" w:hAnsi="標楷體"/>
          <w:b/>
          <w:sz w:val="36"/>
          <w:szCs w:val="36"/>
        </w:rPr>
      </w:pPr>
    </w:p>
    <w:p w:rsidR="008E0BAC" w:rsidRPr="00087DEF" w:rsidRDefault="008E0BAC" w:rsidP="00C53A5C">
      <w:pPr>
        <w:spacing w:beforeLines="100" w:before="360" w:line="460" w:lineRule="exact"/>
        <w:ind w:left="720" w:hanging="720"/>
        <w:jc w:val="both"/>
        <w:rPr>
          <w:rFonts w:ascii="標楷體" w:eastAsia="標楷體" w:hAnsi="標楷體"/>
          <w:b/>
          <w:sz w:val="36"/>
          <w:szCs w:val="36"/>
        </w:rPr>
      </w:pPr>
    </w:p>
    <w:p w:rsidR="00087DEF" w:rsidRDefault="00087DEF" w:rsidP="00C53A5C">
      <w:pPr>
        <w:spacing w:beforeLines="100" w:before="360" w:line="460" w:lineRule="exact"/>
        <w:ind w:left="720" w:hanging="720"/>
        <w:jc w:val="both"/>
        <w:rPr>
          <w:rFonts w:ascii="標楷體" w:eastAsia="標楷體" w:hAnsi="標楷體"/>
          <w:b/>
          <w:sz w:val="36"/>
          <w:szCs w:val="36"/>
        </w:rPr>
      </w:pPr>
    </w:p>
    <w:p w:rsidR="00087DEF" w:rsidRDefault="00087DEF" w:rsidP="00C53A5C">
      <w:pPr>
        <w:spacing w:beforeLines="100" w:before="360" w:line="460" w:lineRule="exact"/>
        <w:ind w:left="720" w:hanging="720"/>
        <w:jc w:val="both"/>
        <w:rPr>
          <w:rFonts w:ascii="標楷體" w:eastAsia="標楷體" w:hAnsi="標楷體"/>
          <w:b/>
          <w:sz w:val="36"/>
          <w:szCs w:val="36"/>
        </w:rPr>
      </w:pPr>
    </w:p>
    <w:p w:rsidR="008E0BAC" w:rsidRPr="008E0BAC" w:rsidRDefault="008E0BAC" w:rsidP="008E0BAC">
      <w:pPr>
        <w:pageBreakBefore/>
        <w:suppressAutoHyphens w:val="0"/>
        <w:autoSpaceDN/>
        <w:spacing w:before="100" w:beforeAutospacing="1" w:after="100" w:afterAutospacing="1" w:line="442" w:lineRule="atLeast"/>
        <w:ind w:left="0" w:firstLine="0"/>
        <w:jc w:val="center"/>
        <w:textAlignment w:val="auto"/>
        <w:rPr>
          <w:rFonts w:ascii="新細明體" w:hAnsi="新細明體" w:cs="新細明體"/>
          <w:kern w:val="0"/>
          <w:szCs w:val="24"/>
        </w:rPr>
      </w:pPr>
      <w:r w:rsidRPr="008E0BAC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lastRenderedPageBreak/>
        <w:t>臺北市立文山特殊教育學校校園場地租借要點</w:t>
      </w:r>
    </w:p>
    <w:p w:rsidR="008E0BAC" w:rsidRPr="008E0BAC" w:rsidRDefault="008E0BAC" w:rsidP="008E0BAC">
      <w:pPr>
        <w:suppressAutoHyphens w:val="0"/>
        <w:autoSpaceDN/>
        <w:spacing w:before="100" w:beforeAutospacing="1" w:after="100" w:afterAutospacing="1" w:line="442" w:lineRule="atLeast"/>
        <w:ind w:left="0" w:firstLine="0"/>
        <w:jc w:val="right"/>
        <w:textAlignment w:val="auto"/>
        <w:rPr>
          <w:rFonts w:ascii="新細明體" w:hAnsi="新細明體" w:cs="新細明體"/>
          <w:kern w:val="0"/>
          <w:szCs w:val="24"/>
        </w:rPr>
      </w:pPr>
      <w:r w:rsidRPr="008E0BAC">
        <w:rPr>
          <w:rFonts w:hint="eastAsia"/>
          <w:kern w:val="0"/>
          <w:szCs w:val="24"/>
        </w:rPr>
        <w:t>110.3.5</w:t>
      </w:r>
      <w:r w:rsidRPr="008E0BAC">
        <w:rPr>
          <w:rFonts w:ascii="標楷體" w:eastAsia="標楷體" w:hAnsi="標楷體" w:cs="新細明體" w:hint="eastAsia"/>
          <w:kern w:val="0"/>
          <w:szCs w:val="24"/>
        </w:rPr>
        <w:t>主管會報修訂通過</w:t>
      </w:r>
    </w:p>
    <w:p w:rsidR="008E0BAC" w:rsidRPr="008E0BAC" w:rsidRDefault="008E0BAC" w:rsidP="00EE6BB1">
      <w:pPr>
        <w:suppressAutoHyphens w:val="0"/>
        <w:autoSpaceDN/>
        <w:spacing w:before="100" w:beforeAutospacing="1" w:after="100" w:afterAutospacing="1" w:line="280" w:lineRule="exact"/>
        <w:ind w:left="1480" w:hanging="1480"/>
        <w:textAlignment w:val="auto"/>
        <w:rPr>
          <w:rFonts w:ascii="新細明體" w:hAnsi="新細明體" w:cs="新細明體"/>
          <w:kern w:val="0"/>
          <w:szCs w:val="24"/>
        </w:rPr>
      </w:pPr>
      <w:r w:rsidRPr="008E0BAC">
        <w:rPr>
          <w:rFonts w:ascii="標楷體" w:eastAsia="標楷體" w:hAnsi="標楷體" w:cs="新細明體" w:hint="eastAsia"/>
          <w:kern w:val="0"/>
          <w:sz w:val="28"/>
          <w:szCs w:val="28"/>
        </w:rPr>
        <w:t>一、依據：</w:t>
      </w:r>
    </w:p>
    <w:p w:rsidR="008E0BAC" w:rsidRPr="008E0BAC" w:rsidRDefault="008E0BAC" w:rsidP="00EE6BB1">
      <w:pPr>
        <w:suppressAutoHyphens w:val="0"/>
        <w:autoSpaceDN/>
        <w:spacing w:before="100" w:beforeAutospacing="1" w:after="100" w:afterAutospacing="1" w:line="280" w:lineRule="exact"/>
        <w:ind w:left="1480" w:hanging="919"/>
        <w:textAlignment w:val="auto"/>
        <w:rPr>
          <w:rFonts w:ascii="新細明體" w:hAnsi="新細明體" w:cs="新細明體"/>
          <w:kern w:val="0"/>
          <w:szCs w:val="24"/>
        </w:rPr>
      </w:pPr>
      <w:r w:rsidRPr="008E0BAC">
        <w:rPr>
          <w:rFonts w:ascii="標楷體" w:eastAsia="標楷體" w:hAnsi="標楷體" w:cs="新細明體" w:hint="eastAsia"/>
          <w:kern w:val="0"/>
          <w:sz w:val="28"/>
          <w:szCs w:val="28"/>
        </w:rPr>
        <w:t>（一）臺北市政府</w:t>
      </w:r>
      <w:r w:rsidRPr="008E0BAC">
        <w:rPr>
          <w:rFonts w:hint="eastAsia"/>
          <w:kern w:val="0"/>
          <w:sz w:val="28"/>
          <w:szCs w:val="28"/>
        </w:rPr>
        <w:t>79</w:t>
      </w:r>
      <w:r w:rsidRPr="008E0BAC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Pr="008E0BAC">
        <w:rPr>
          <w:rFonts w:hint="eastAsia"/>
          <w:kern w:val="0"/>
          <w:sz w:val="28"/>
          <w:szCs w:val="28"/>
        </w:rPr>
        <w:t>11</w:t>
      </w:r>
      <w:r w:rsidRPr="008E0BAC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Pr="008E0BAC">
        <w:rPr>
          <w:rFonts w:hint="eastAsia"/>
          <w:kern w:val="0"/>
          <w:sz w:val="28"/>
          <w:szCs w:val="28"/>
        </w:rPr>
        <w:t>23</w:t>
      </w:r>
      <w:r w:rsidRPr="008E0BAC">
        <w:rPr>
          <w:rFonts w:ascii="標楷體" w:eastAsia="標楷體" w:hAnsi="標楷體" w:cs="新細明體" w:hint="eastAsia"/>
          <w:kern w:val="0"/>
          <w:sz w:val="28"/>
          <w:szCs w:val="28"/>
        </w:rPr>
        <w:t>日府教五字第</w:t>
      </w:r>
      <w:r w:rsidRPr="008E0BAC">
        <w:rPr>
          <w:rFonts w:hint="eastAsia"/>
          <w:kern w:val="0"/>
          <w:sz w:val="28"/>
          <w:szCs w:val="28"/>
        </w:rPr>
        <w:t>79072270</w:t>
      </w:r>
      <w:r w:rsidRPr="008E0BAC">
        <w:rPr>
          <w:rFonts w:ascii="標楷體" w:eastAsia="標楷體" w:hAnsi="標楷體" w:cs="新細明體" w:hint="eastAsia"/>
          <w:kern w:val="0"/>
          <w:sz w:val="28"/>
          <w:szCs w:val="28"/>
        </w:rPr>
        <w:t>號函。</w:t>
      </w:r>
    </w:p>
    <w:p w:rsidR="008E0BAC" w:rsidRPr="008E0BAC" w:rsidRDefault="008E0BAC" w:rsidP="00EE6BB1">
      <w:pPr>
        <w:suppressAutoHyphens w:val="0"/>
        <w:autoSpaceDN/>
        <w:spacing w:before="100" w:beforeAutospacing="1" w:after="100" w:afterAutospacing="1" w:line="280" w:lineRule="exact"/>
        <w:ind w:left="1480" w:hanging="919"/>
        <w:textAlignment w:val="auto"/>
        <w:rPr>
          <w:rFonts w:ascii="新細明體" w:hAnsi="新細明體" w:cs="新細明體"/>
          <w:kern w:val="0"/>
          <w:szCs w:val="24"/>
        </w:rPr>
      </w:pPr>
      <w:r w:rsidRPr="008E0BAC">
        <w:rPr>
          <w:rFonts w:ascii="標楷體" w:eastAsia="標楷體" w:hAnsi="標楷體" w:cs="新細明體" w:hint="eastAsia"/>
          <w:kern w:val="0"/>
          <w:sz w:val="28"/>
          <w:szCs w:val="28"/>
        </w:rPr>
        <w:t>（二）臺北市政府</w:t>
      </w:r>
      <w:r w:rsidRPr="008E0BAC">
        <w:rPr>
          <w:rFonts w:hint="eastAsia"/>
          <w:kern w:val="0"/>
          <w:sz w:val="28"/>
          <w:szCs w:val="28"/>
        </w:rPr>
        <w:t>91</w:t>
      </w:r>
      <w:r w:rsidRPr="008E0BAC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Pr="008E0BAC">
        <w:rPr>
          <w:rFonts w:hint="eastAsia"/>
          <w:kern w:val="0"/>
          <w:sz w:val="28"/>
          <w:szCs w:val="28"/>
        </w:rPr>
        <w:t>8</w:t>
      </w:r>
      <w:r w:rsidRPr="008E0BAC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Pr="008E0BAC">
        <w:rPr>
          <w:rFonts w:hint="eastAsia"/>
          <w:kern w:val="0"/>
          <w:sz w:val="28"/>
          <w:szCs w:val="28"/>
        </w:rPr>
        <w:t>29</w:t>
      </w:r>
      <w:r w:rsidRPr="008E0BAC">
        <w:rPr>
          <w:rFonts w:ascii="標楷體" w:eastAsia="標楷體" w:hAnsi="標楷體" w:cs="新細明體" w:hint="eastAsia"/>
          <w:kern w:val="0"/>
          <w:sz w:val="28"/>
          <w:szCs w:val="28"/>
        </w:rPr>
        <w:t>日府教七字第</w:t>
      </w:r>
      <w:r w:rsidRPr="008E0BAC">
        <w:rPr>
          <w:rFonts w:hint="eastAsia"/>
          <w:kern w:val="0"/>
          <w:sz w:val="28"/>
          <w:szCs w:val="28"/>
        </w:rPr>
        <w:t>09106256600</w:t>
      </w:r>
      <w:r w:rsidRPr="008E0BAC">
        <w:rPr>
          <w:rFonts w:ascii="標楷體" w:eastAsia="標楷體" w:hAnsi="標楷體" w:cs="新細明體" w:hint="eastAsia"/>
          <w:kern w:val="0"/>
          <w:sz w:val="28"/>
          <w:szCs w:val="28"/>
        </w:rPr>
        <w:t>號函。</w:t>
      </w:r>
    </w:p>
    <w:p w:rsidR="008E0BAC" w:rsidRPr="008E0BAC" w:rsidRDefault="008E0BAC" w:rsidP="00EE6BB1">
      <w:pPr>
        <w:suppressAutoHyphens w:val="0"/>
        <w:autoSpaceDN/>
        <w:spacing w:before="100" w:beforeAutospacing="1" w:after="100" w:afterAutospacing="1" w:line="280" w:lineRule="exact"/>
        <w:ind w:left="1355" w:hanging="794"/>
        <w:textAlignment w:val="auto"/>
        <w:rPr>
          <w:rFonts w:ascii="新細明體" w:hAnsi="新細明體" w:cs="新細明體"/>
          <w:kern w:val="0"/>
          <w:szCs w:val="24"/>
        </w:rPr>
      </w:pPr>
      <w:r w:rsidRPr="008E0BAC">
        <w:rPr>
          <w:rFonts w:ascii="標楷體" w:eastAsia="標楷體" w:hAnsi="標楷體" w:cs="新細明體" w:hint="eastAsia"/>
          <w:kern w:val="0"/>
          <w:sz w:val="28"/>
          <w:szCs w:val="28"/>
        </w:rPr>
        <w:t>（三）臺北市政府</w:t>
      </w:r>
      <w:r w:rsidRPr="008E0BAC">
        <w:rPr>
          <w:rFonts w:hint="eastAsia"/>
          <w:kern w:val="0"/>
          <w:sz w:val="28"/>
          <w:szCs w:val="28"/>
        </w:rPr>
        <w:t>98</w:t>
      </w:r>
      <w:r w:rsidRPr="008E0BAC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Pr="008E0BAC">
        <w:rPr>
          <w:rFonts w:hint="eastAsia"/>
          <w:kern w:val="0"/>
          <w:sz w:val="28"/>
          <w:szCs w:val="28"/>
        </w:rPr>
        <w:t>8</w:t>
      </w:r>
      <w:r w:rsidRPr="008E0BAC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Pr="008E0BAC">
        <w:rPr>
          <w:rFonts w:hint="eastAsia"/>
          <w:kern w:val="0"/>
          <w:sz w:val="28"/>
          <w:szCs w:val="28"/>
        </w:rPr>
        <w:t>14</w:t>
      </w:r>
      <w:r w:rsidRPr="008E0BAC">
        <w:rPr>
          <w:rFonts w:ascii="標楷體" w:eastAsia="標楷體" w:hAnsi="標楷體" w:cs="新細明體" w:hint="eastAsia"/>
          <w:kern w:val="0"/>
          <w:sz w:val="28"/>
          <w:szCs w:val="28"/>
        </w:rPr>
        <w:t>日北市教體字第</w:t>
      </w:r>
      <w:r w:rsidRPr="008E0BAC">
        <w:rPr>
          <w:rFonts w:hint="eastAsia"/>
          <w:kern w:val="0"/>
          <w:sz w:val="28"/>
          <w:szCs w:val="28"/>
        </w:rPr>
        <w:t>09837967800</w:t>
      </w:r>
      <w:r w:rsidRPr="008E0BAC">
        <w:rPr>
          <w:rFonts w:ascii="標楷體" w:eastAsia="標楷體" w:hAnsi="標楷體" w:cs="新細明體" w:hint="eastAsia"/>
          <w:kern w:val="0"/>
          <w:sz w:val="28"/>
          <w:szCs w:val="28"/>
        </w:rPr>
        <w:t>號函。</w:t>
      </w:r>
    </w:p>
    <w:p w:rsidR="008E0BAC" w:rsidRPr="008E0BAC" w:rsidRDefault="008E0BAC" w:rsidP="00EE6BB1">
      <w:pPr>
        <w:suppressAutoHyphens w:val="0"/>
        <w:autoSpaceDN/>
        <w:spacing w:before="100" w:beforeAutospacing="1" w:after="100" w:afterAutospacing="1" w:line="280" w:lineRule="exact"/>
        <w:ind w:left="1355" w:hanging="794"/>
        <w:textAlignment w:val="auto"/>
        <w:rPr>
          <w:rFonts w:ascii="新細明體" w:hAnsi="新細明體" w:cs="新細明體"/>
          <w:kern w:val="0"/>
          <w:szCs w:val="24"/>
        </w:rPr>
      </w:pPr>
      <w:r w:rsidRPr="008E0BAC">
        <w:rPr>
          <w:rFonts w:ascii="標楷體" w:eastAsia="標楷體" w:hAnsi="標楷體" w:cs="新細明體" w:hint="eastAsia"/>
          <w:kern w:val="0"/>
          <w:sz w:val="28"/>
          <w:szCs w:val="28"/>
        </w:rPr>
        <w:t>（四）臺北市政府</w:t>
      </w:r>
      <w:r w:rsidRPr="008E0BAC">
        <w:rPr>
          <w:rFonts w:hint="eastAsia"/>
          <w:kern w:val="0"/>
          <w:sz w:val="28"/>
          <w:szCs w:val="28"/>
        </w:rPr>
        <w:t>98</w:t>
      </w:r>
      <w:r w:rsidRPr="008E0BAC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Pr="008E0BAC">
        <w:rPr>
          <w:rFonts w:hint="eastAsia"/>
          <w:kern w:val="0"/>
          <w:sz w:val="28"/>
          <w:szCs w:val="28"/>
        </w:rPr>
        <w:t>9</w:t>
      </w:r>
      <w:r w:rsidRPr="008E0BAC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Pr="008E0BAC">
        <w:rPr>
          <w:rFonts w:hint="eastAsia"/>
          <w:kern w:val="0"/>
          <w:sz w:val="28"/>
          <w:szCs w:val="28"/>
        </w:rPr>
        <w:t>25</w:t>
      </w:r>
      <w:r w:rsidRPr="008E0BAC">
        <w:rPr>
          <w:rFonts w:ascii="標楷體" w:eastAsia="標楷體" w:hAnsi="標楷體" w:cs="新細明體" w:hint="eastAsia"/>
          <w:kern w:val="0"/>
          <w:sz w:val="28"/>
          <w:szCs w:val="28"/>
        </w:rPr>
        <w:t>日北市教體字第</w:t>
      </w:r>
      <w:r w:rsidRPr="008E0BAC">
        <w:rPr>
          <w:rFonts w:hint="eastAsia"/>
          <w:kern w:val="0"/>
          <w:sz w:val="28"/>
          <w:szCs w:val="28"/>
        </w:rPr>
        <w:t>09838604501</w:t>
      </w:r>
      <w:r w:rsidRPr="008E0BAC">
        <w:rPr>
          <w:rFonts w:ascii="標楷體" w:eastAsia="標楷體" w:hAnsi="標楷體" w:cs="新細明體" w:hint="eastAsia"/>
          <w:kern w:val="0"/>
          <w:sz w:val="28"/>
          <w:szCs w:val="28"/>
        </w:rPr>
        <w:t>號函。</w:t>
      </w:r>
    </w:p>
    <w:p w:rsidR="008E0BAC" w:rsidRPr="008E0BAC" w:rsidRDefault="008E0BAC" w:rsidP="00EE6BB1">
      <w:pPr>
        <w:suppressAutoHyphens w:val="0"/>
        <w:autoSpaceDN/>
        <w:spacing w:before="100" w:beforeAutospacing="1" w:after="100" w:afterAutospacing="1" w:line="280" w:lineRule="exact"/>
        <w:ind w:left="1355" w:hanging="794"/>
        <w:textAlignment w:val="auto"/>
        <w:rPr>
          <w:rFonts w:ascii="新細明體" w:hAnsi="新細明體" w:cs="新細明體"/>
          <w:kern w:val="0"/>
          <w:szCs w:val="24"/>
        </w:rPr>
      </w:pPr>
      <w:r w:rsidRPr="008E0BAC">
        <w:rPr>
          <w:rFonts w:ascii="標楷體" w:eastAsia="標楷體" w:hAnsi="標楷體" w:cs="新細明體" w:hint="eastAsia"/>
          <w:kern w:val="0"/>
          <w:sz w:val="28"/>
          <w:szCs w:val="28"/>
        </w:rPr>
        <w:t>（五）臺北市政府</w:t>
      </w:r>
      <w:r w:rsidRPr="008E0BAC">
        <w:rPr>
          <w:rFonts w:hint="eastAsia"/>
          <w:kern w:val="0"/>
          <w:sz w:val="28"/>
          <w:szCs w:val="28"/>
        </w:rPr>
        <w:t>102</w:t>
      </w:r>
      <w:r w:rsidRPr="008E0BAC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Pr="008E0BAC">
        <w:rPr>
          <w:rFonts w:hint="eastAsia"/>
          <w:kern w:val="0"/>
          <w:sz w:val="28"/>
          <w:szCs w:val="28"/>
        </w:rPr>
        <w:t>11</w:t>
      </w:r>
      <w:r w:rsidRPr="008E0BAC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Pr="008E0BAC">
        <w:rPr>
          <w:rFonts w:hint="eastAsia"/>
          <w:kern w:val="0"/>
          <w:sz w:val="28"/>
          <w:szCs w:val="28"/>
        </w:rPr>
        <w:t>11</w:t>
      </w:r>
      <w:r w:rsidRPr="008E0BAC">
        <w:rPr>
          <w:rFonts w:ascii="標楷體" w:eastAsia="標楷體" w:hAnsi="標楷體" w:cs="新細明體" w:hint="eastAsia"/>
          <w:kern w:val="0"/>
          <w:sz w:val="28"/>
          <w:szCs w:val="28"/>
        </w:rPr>
        <w:t>日北市教體字第</w:t>
      </w:r>
      <w:r w:rsidRPr="008E0BAC">
        <w:rPr>
          <w:rFonts w:hint="eastAsia"/>
          <w:kern w:val="0"/>
          <w:sz w:val="28"/>
          <w:szCs w:val="28"/>
        </w:rPr>
        <w:t>10242165300</w:t>
      </w:r>
      <w:r w:rsidRPr="008E0BAC">
        <w:rPr>
          <w:rFonts w:ascii="標楷體" w:eastAsia="標楷體" w:hAnsi="標楷體" w:cs="新細明體" w:hint="eastAsia"/>
          <w:kern w:val="0"/>
          <w:sz w:val="28"/>
          <w:szCs w:val="28"/>
        </w:rPr>
        <w:t>號函。</w:t>
      </w:r>
    </w:p>
    <w:p w:rsidR="008E0BAC" w:rsidRPr="008E0BAC" w:rsidRDefault="008E0BAC" w:rsidP="00EE6BB1">
      <w:pPr>
        <w:suppressAutoHyphens w:val="0"/>
        <w:autoSpaceDN/>
        <w:spacing w:before="100" w:beforeAutospacing="1" w:after="100" w:afterAutospacing="1" w:line="280" w:lineRule="exact"/>
        <w:ind w:left="1355" w:hanging="794"/>
        <w:textAlignment w:val="auto"/>
        <w:rPr>
          <w:rFonts w:ascii="新細明體" w:hAnsi="新細明體" w:cs="新細明體"/>
          <w:kern w:val="0"/>
          <w:szCs w:val="24"/>
        </w:rPr>
      </w:pPr>
    </w:p>
    <w:p w:rsidR="008E0BAC" w:rsidRPr="008E0BAC" w:rsidRDefault="008E0BAC" w:rsidP="00EE6BB1">
      <w:pPr>
        <w:suppressAutoHyphens w:val="0"/>
        <w:autoSpaceDN/>
        <w:spacing w:before="100" w:beforeAutospacing="1" w:after="100" w:afterAutospacing="1" w:line="280" w:lineRule="exact"/>
        <w:ind w:left="1400" w:hanging="1400"/>
        <w:textAlignment w:val="auto"/>
        <w:rPr>
          <w:rFonts w:ascii="新細明體" w:hAnsi="新細明體" w:cs="新細明體"/>
          <w:kern w:val="0"/>
          <w:szCs w:val="24"/>
        </w:rPr>
      </w:pPr>
      <w:r w:rsidRPr="008E0BAC">
        <w:rPr>
          <w:rFonts w:ascii="標楷體" w:eastAsia="標楷體" w:hAnsi="標楷體" w:cs="新細明體" w:hint="eastAsia"/>
          <w:kern w:val="0"/>
          <w:sz w:val="28"/>
          <w:szCs w:val="28"/>
        </w:rPr>
        <w:t>二、目的：提倡正當休閒活動，以推廣全民運動及社會教育，特訂定本要點。</w:t>
      </w:r>
    </w:p>
    <w:p w:rsidR="008E0BAC" w:rsidRPr="008E0BAC" w:rsidRDefault="008E0BAC" w:rsidP="00EE6BB1">
      <w:pPr>
        <w:suppressAutoHyphens w:val="0"/>
        <w:autoSpaceDN/>
        <w:spacing w:before="100" w:beforeAutospacing="1" w:after="100" w:afterAutospacing="1" w:line="280" w:lineRule="exact"/>
        <w:ind w:left="1962" w:hanging="1962"/>
        <w:textAlignment w:val="auto"/>
        <w:rPr>
          <w:rFonts w:ascii="新細明體" w:hAnsi="新細明體" w:cs="新細明體"/>
          <w:kern w:val="0"/>
          <w:szCs w:val="24"/>
        </w:rPr>
      </w:pPr>
      <w:r w:rsidRPr="008E0BAC">
        <w:rPr>
          <w:rFonts w:ascii="標楷體" w:eastAsia="標楷體" w:hAnsi="標楷體" w:cs="新細明體" w:hint="eastAsia"/>
          <w:kern w:val="0"/>
          <w:sz w:val="28"/>
          <w:szCs w:val="28"/>
        </w:rPr>
        <w:t>三、開放範圍：體育館、游泳池、</w:t>
      </w:r>
      <w:r w:rsidRPr="008E0BAC">
        <w:rPr>
          <w:rFonts w:ascii="標楷體" w:eastAsia="標楷體" w:hAnsi="標楷體" w:cs="新細明體" w:hint="eastAsia"/>
          <w:strike/>
          <w:color w:val="FF0000"/>
          <w:kern w:val="0"/>
          <w:sz w:val="28"/>
          <w:szCs w:val="28"/>
        </w:rPr>
        <w:t>水療復健池</w:t>
      </w:r>
      <w:r w:rsidRPr="008E0BAC">
        <w:rPr>
          <w:rFonts w:ascii="標楷體" w:eastAsia="標楷體" w:hAnsi="標楷體" w:cs="新細明體" w:hint="eastAsia"/>
          <w:kern w:val="0"/>
          <w:sz w:val="28"/>
          <w:szCs w:val="28"/>
        </w:rPr>
        <w:t>、大研討室、小研討室、</w:t>
      </w:r>
      <w:r w:rsidRPr="008E0BAC">
        <w:rPr>
          <w:rFonts w:ascii="標楷體" w:eastAsia="標楷體" w:hAnsi="標楷體" w:cs="新細明體" w:hint="eastAsia"/>
          <w:strike/>
          <w:color w:val="FF0000"/>
          <w:kern w:val="0"/>
          <w:sz w:val="28"/>
          <w:szCs w:val="28"/>
        </w:rPr>
        <w:t>表演藝術教室</w:t>
      </w:r>
      <w:r w:rsidRPr="008E0BAC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Pr="008E0BAC">
        <w:rPr>
          <w:rFonts w:ascii="標楷體" w:eastAsia="標楷體" w:hAnsi="標楷體" w:cs="新細明體" w:hint="eastAsia"/>
          <w:strike/>
          <w:color w:val="FF0000"/>
          <w:kern w:val="0"/>
          <w:sz w:val="28"/>
          <w:szCs w:val="28"/>
        </w:rPr>
        <w:t>舞蹈教室</w:t>
      </w:r>
      <w:r w:rsidRPr="008E0BAC">
        <w:rPr>
          <w:rFonts w:ascii="標楷體" w:eastAsia="標楷體" w:hAnsi="標楷體" w:cs="新細明體" w:hint="eastAsia"/>
          <w:kern w:val="0"/>
          <w:sz w:val="28"/>
          <w:szCs w:val="28"/>
        </w:rPr>
        <w:t>、簡報室、</w:t>
      </w:r>
      <w:r w:rsidRPr="008E0BAC">
        <w:rPr>
          <w:rFonts w:ascii="標楷體" w:eastAsia="標楷體" w:hAnsi="標楷體" w:cs="新細明體" w:hint="eastAsia"/>
          <w:strike/>
          <w:color w:val="FF0000"/>
          <w:kern w:val="0"/>
          <w:sz w:val="28"/>
          <w:szCs w:val="28"/>
        </w:rPr>
        <w:t>普通教室</w:t>
      </w:r>
      <w:r w:rsidRPr="008E0BAC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8E0BAC" w:rsidRPr="008E0BAC" w:rsidRDefault="008E0BAC" w:rsidP="00EE6BB1">
      <w:pPr>
        <w:suppressAutoHyphens w:val="0"/>
        <w:autoSpaceDN/>
        <w:spacing w:before="100" w:beforeAutospacing="1" w:after="100" w:afterAutospacing="1" w:line="280" w:lineRule="exact"/>
        <w:ind w:left="482" w:hanging="482"/>
        <w:textAlignment w:val="auto"/>
        <w:rPr>
          <w:rFonts w:ascii="新細明體" w:hAnsi="新細明體" w:cs="新細明體"/>
          <w:kern w:val="0"/>
          <w:szCs w:val="24"/>
        </w:rPr>
      </w:pPr>
      <w:r w:rsidRPr="008E0BAC">
        <w:rPr>
          <w:rFonts w:ascii="標楷體" w:eastAsia="標楷體" w:hAnsi="標楷體" w:cs="新細明體" w:hint="eastAsia"/>
          <w:kern w:val="0"/>
          <w:sz w:val="28"/>
          <w:szCs w:val="28"/>
        </w:rPr>
        <w:t>四、開放時間：</w:t>
      </w:r>
    </w:p>
    <w:p w:rsidR="008E0BAC" w:rsidRPr="008E0BAC" w:rsidRDefault="008E0BAC" w:rsidP="00EE6BB1">
      <w:pPr>
        <w:suppressAutoHyphens w:val="0"/>
        <w:autoSpaceDN/>
        <w:spacing w:before="100" w:beforeAutospacing="1" w:after="100" w:afterAutospacing="1" w:line="280" w:lineRule="exact"/>
        <w:ind w:left="482" w:firstLine="0"/>
        <w:textAlignment w:val="auto"/>
        <w:rPr>
          <w:rFonts w:ascii="新細明體" w:hAnsi="新細明體" w:cs="新細明體"/>
          <w:kern w:val="0"/>
          <w:szCs w:val="24"/>
        </w:rPr>
      </w:pPr>
      <w:r w:rsidRPr="008E0BAC">
        <w:rPr>
          <w:rFonts w:ascii="標楷體" w:eastAsia="標楷體" w:hAnsi="標楷體" w:cs="新細明體" w:hint="eastAsia"/>
          <w:kern w:val="0"/>
          <w:sz w:val="28"/>
          <w:szCs w:val="28"/>
        </w:rPr>
        <w:t>（一）平常日：下午</w:t>
      </w:r>
      <w:r w:rsidRPr="008E0BAC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五</w:t>
      </w:r>
      <w:r w:rsidRPr="008E0BAC">
        <w:rPr>
          <w:rFonts w:ascii="標楷體" w:eastAsia="標楷體" w:hAnsi="標楷體" w:cs="新細明體" w:hint="eastAsia"/>
          <w:kern w:val="0"/>
          <w:sz w:val="28"/>
          <w:szCs w:val="28"/>
        </w:rPr>
        <w:t>時至下午九時。</w:t>
      </w:r>
    </w:p>
    <w:p w:rsidR="008E0BAC" w:rsidRPr="008E0BAC" w:rsidRDefault="008E0BAC" w:rsidP="00EE6BB1">
      <w:pPr>
        <w:suppressAutoHyphens w:val="0"/>
        <w:autoSpaceDN/>
        <w:spacing w:before="100" w:beforeAutospacing="1" w:after="100" w:afterAutospacing="1" w:line="280" w:lineRule="exact"/>
        <w:ind w:left="482" w:firstLine="0"/>
        <w:textAlignment w:val="auto"/>
        <w:rPr>
          <w:rFonts w:ascii="新細明體" w:hAnsi="新細明體" w:cs="新細明體"/>
          <w:kern w:val="0"/>
          <w:szCs w:val="24"/>
        </w:rPr>
      </w:pPr>
      <w:r w:rsidRPr="008E0BAC">
        <w:rPr>
          <w:rFonts w:ascii="標楷體" w:eastAsia="標楷體" w:hAnsi="標楷體" w:cs="新細明體" w:hint="eastAsia"/>
          <w:kern w:val="0"/>
          <w:sz w:val="28"/>
          <w:szCs w:val="28"/>
        </w:rPr>
        <w:t>（二）假　日：上午</w:t>
      </w:r>
      <w:r w:rsidRPr="008E0BAC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八</w:t>
      </w:r>
      <w:r w:rsidRPr="008E0BAC">
        <w:rPr>
          <w:rFonts w:ascii="標楷體" w:eastAsia="標楷體" w:hAnsi="標楷體" w:cs="新細明體" w:hint="eastAsia"/>
          <w:kern w:val="0"/>
          <w:sz w:val="28"/>
          <w:szCs w:val="28"/>
        </w:rPr>
        <w:t>時至下午九時。</w:t>
      </w:r>
    </w:p>
    <w:p w:rsidR="008E0BAC" w:rsidRPr="008E0BAC" w:rsidRDefault="008E0BAC" w:rsidP="00EE6BB1">
      <w:pPr>
        <w:suppressAutoHyphens w:val="0"/>
        <w:autoSpaceDN/>
        <w:spacing w:before="100" w:beforeAutospacing="1" w:after="100" w:afterAutospacing="1" w:line="280" w:lineRule="exact"/>
        <w:ind w:left="482" w:firstLine="0"/>
        <w:textAlignment w:val="auto"/>
        <w:rPr>
          <w:rFonts w:ascii="新細明體" w:hAnsi="新細明體" w:cs="新細明體"/>
          <w:kern w:val="0"/>
          <w:szCs w:val="24"/>
        </w:rPr>
      </w:pPr>
      <w:r w:rsidRPr="008E0BAC">
        <w:rPr>
          <w:rFonts w:ascii="標楷體" w:eastAsia="標楷體" w:hAnsi="標楷體" w:cs="新細明體" w:hint="eastAsia"/>
          <w:kern w:val="0"/>
          <w:sz w:val="28"/>
          <w:szCs w:val="28"/>
        </w:rPr>
        <w:t>（三）寒暑假：週一至週五比照平常日，假日：上午</w:t>
      </w:r>
      <w:r w:rsidRPr="008E0BAC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八</w:t>
      </w:r>
      <w:r w:rsidRPr="008E0BAC">
        <w:rPr>
          <w:rFonts w:ascii="標楷體" w:eastAsia="標楷體" w:hAnsi="標楷體" w:cs="新細明體" w:hint="eastAsia"/>
          <w:kern w:val="0"/>
          <w:sz w:val="28"/>
          <w:szCs w:val="28"/>
        </w:rPr>
        <w:t>時至下午九時。</w:t>
      </w:r>
    </w:p>
    <w:p w:rsidR="008E0BAC" w:rsidRPr="008E0BAC" w:rsidRDefault="008E0BAC" w:rsidP="00C62002">
      <w:pPr>
        <w:suppressAutoHyphens w:val="0"/>
        <w:autoSpaceDN/>
        <w:spacing w:before="100" w:beforeAutospacing="1" w:after="100" w:afterAutospacing="1" w:line="500" w:lineRule="exact"/>
        <w:ind w:left="482" w:hanging="482"/>
        <w:textAlignment w:val="auto"/>
        <w:rPr>
          <w:rFonts w:ascii="新細明體" w:hAnsi="新細明體" w:cs="新細明體"/>
          <w:kern w:val="0"/>
          <w:szCs w:val="24"/>
        </w:rPr>
      </w:pPr>
      <w:r w:rsidRPr="008E0BAC">
        <w:rPr>
          <w:rFonts w:ascii="標楷體" w:eastAsia="標楷體" w:hAnsi="標楷體" w:cs="新細明體" w:hint="eastAsia"/>
          <w:kern w:val="0"/>
          <w:sz w:val="28"/>
          <w:szCs w:val="28"/>
        </w:rPr>
        <w:t>五、開放對象：一般民眾、團體（含立案之公益團體、社區團體、運動團體、機關</w:t>
      </w:r>
      <w:r w:rsidR="00C62002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bookmarkStart w:id="0" w:name="_GoBack"/>
      <w:bookmarkEnd w:id="0"/>
      <w:r w:rsidRPr="008E0BAC">
        <w:rPr>
          <w:rFonts w:ascii="標楷體" w:eastAsia="標楷體" w:hAnsi="標楷體" w:cs="新細明體" w:hint="eastAsia"/>
          <w:kern w:val="0"/>
          <w:sz w:val="28"/>
          <w:szCs w:val="28"/>
        </w:rPr>
        <w:t>團體）從事各種有益身心健康之休閒活動及社教文化活動為原則，其他性質之活動應專案函報教育局同意後始得外借。</w:t>
      </w:r>
    </w:p>
    <w:p w:rsidR="008E0BAC" w:rsidRPr="008E0BAC" w:rsidRDefault="008E0BAC" w:rsidP="00EE6BB1">
      <w:pPr>
        <w:suppressAutoHyphens w:val="0"/>
        <w:autoSpaceDN/>
        <w:spacing w:before="100" w:beforeAutospacing="1" w:after="100" w:afterAutospacing="1" w:line="280" w:lineRule="exact"/>
        <w:ind w:left="0" w:firstLine="0"/>
        <w:textAlignment w:val="auto"/>
        <w:rPr>
          <w:rFonts w:ascii="新細明體" w:hAnsi="新細明體" w:cs="新細明體"/>
          <w:kern w:val="0"/>
          <w:szCs w:val="24"/>
        </w:rPr>
      </w:pPr>
      <w:r w:rsidRPr="008E0BAC">
        <w:rPr>
          <w:rFonts w:ascii="標楷體" w:eastAsia="標楷體" w:hAnsi="標楷體" w:cs="新細明體" w:hint="eastAsia"/>
          <w:kern w:val="0"/>
          <w:sz w:val="28"/>
          <w:szCs w:val="28"/>
        </w:rPr>
        <w:t>六、有左列情形之一者，禁止使用。</w:t>
      </w:r>
    </w:p>
    <w:p w:rsidR="008E0BAC" w:rsidRPr="008E0BAC" w:rsidRDefault="008E0BAC" w:rsidP="00EE6BB1">
      <w:pPr>
        <w:suppressAutoHyphens w:val="0"/>
        <w:autoSpaceDN/>
        <w:spacing w:before="100" w:beforeAutospacing="1" w:after="100" w:afterAutospacing="1" w:line="280" w:lineRule="exact"/>
        <w:ind w:left="482" w:firstLine="0"/>
        <w:textAlignment w:val="auto"/>
        <w:rPr>
          <w:rFonts w:ascii="新細明體" w:hAnsi="新細明體" w:cs="新細明體"/>
          <w:kern w:val="0"/>
          <w:szCs w:val="24"/>
        </w:rPr>
      </w:pPr>
      <w:r w:rsidRPr="008E0BAC">
        <w:rPr>
          <w:rFonts w:ascii="標楷體" w:eastAsia="標楷體" w:hAnsi="標楷體" w:cs="新細明體" w:hint="eastAsia"/>
          <w:kern w:val="0"/>
          <w:sz w:val="28"/>
          <w:szCs w:val="28"/>
        </w:rPr>
        <w:t>（一）違反國家政策或法令者。</w:t>
      </w:r>
    </w:p>
    <w:p w:rsidR="008E0BAC" w:rsidRPr="008E0BAC" w:rsidRDefault="008E0BAC" w:rsidP="00EE6BB1">
      <w:pPr>
        <w:suppressAutoHyphens w:val="0"/>
        <w:autoSpaceDN/>
        <w:spacing w:before="100" w:beforeAutospacing="1" w:after="100" w:afterAutospacing="1" w:line="280" w:lineRule="exact"/>
        <w:ind w:left="482" w:firstLine="0"/>
        <w:textAlignment w:val="auto"/>
        <w:rPr>
          <w:rFonts w:ascii="新細明體" w:hAnsi="新細明體" w:cs="新細明體"/>
          <w:kern w:val="0"/>
          <w:szCs w:val="24"/>
        </w:rPr>
      </w:pPr>
      <w:r w:rsidRPr="008E0BAC">
        <w:rPr>
          <w:rFonts w:ascii="標楷體" w:eastAsia="標楷體" w:hAnsi="標楷體" w:cs="新細明體" w:hint="eastAsia"/>
          <w:kern w:val="0"/>
          <w:sz w:val="28"/>
          <w:szCs w:val="28"/>
        </w:rPr>
        <w:t>（二）違反公序良俗者。</w:t>
      </w:r>
    </w:p>
    <w:p w:rsidR="008E0BAC" w:rsidRPr="008E0BAC" w:rsidRDefault="008E0BAC" w:rsidP="00EE6BB1">
      <w:pPr>
        <w:suppressAutoHyphens w:val="0"/>
        <w:autoSpaceDN/>
        <w:spacing w:before="100" w:beforeAutospacing="1" w:after="100" w:afterAutospacing="1" w:line="280" w:lineRule="exact"/>
        <w:ind w:left="482" w:firstLine="0"/>
        <w:textAlignment w:val="auto"/>
        <w:rPr>
          <w:rFonts w:ascii="新細明體" w:hAnsi="新細明體" w:cs="新細明體"/>
          <w:kern w:val="0"/>
          <w:szCs w:val="24"/>
        </w:rPr>
      </w:pPr>
      <w:r w:rsidRPr="008E0BAC">
        <w:rPr>
          <w:rFonts w:ascii="標楷體" w:eastAsia="標楷體" w:hAnsi="標楷體" w:cs="新細明體" w:hint="eastAsia"/>
          <w:kern w:val="0"/>
          <w:sz w:val="28"/>
          <w:szCs w:val="28"/>
        </w:rPr>
        <w:t>（三）有營業行為者。</w:t>
      </w:r>
    </w:p>
    <w:p w:rsidR="008E0BAC" w:rsidRPr="008E0BAC" w:rsidRDefault="008E0BAC" w:rsidP="00EE6BB1">
      <w:pPr>
        <w:suppressAutoHyphens w:val="0"/>
        <w:autoSpaceDN/>
        <w:spacing w:before="100" w:beforeAutospacing="1" w:after="100" w:afterAutospacing="1" w:line="280" w:lineRule="exact"/>
        <w:ind w:left="482" w:firstLine="0"/>
        <w:textAlignment w:val="auto"/>
        <w:rPr>
          <w:rFonts w:ascii="新細明體" w:hAnsi="新細明體" w:cs="新細明體"/>
          <w:kern w:val="0"/>
          <w:szCs w:val="24"/>
        </w:rPr>
      </w:pPr>
      <w:r w:rsidRPr="008E0BAC">
        <w:rPr>
          <w:rFonts w:ascii="標楷體" w:eastAsia="標楷體" w:hAnsi="標楷體" w:cs="新細明體" w:hint="eastAsia"/>
          <w:kern w:val="0"/>
          <w:sz w:val="28"/>
          <w:szCs w:val="28"/>
        </w:rPr>
        <w:t>（四）有安全顧慮者。</w:t>
      </w:r>
    </w:p>
    <w:p w:rsidR="008E0BAC" w:rsidRPr="008E0BAC" w:rsidRDefault="008E0BAC" w:rsidP="00EE6BB1">
      <w:pPr>
        <w:suppressAutoHyphens w:val="0"/>
        <w:autoSpaceDN/>
        <w:spacing w:before="100" w:beforeAutospacing="1" w:after="100" w:afterAutospacing="1" w:line="280" w:lineRule="exact"/>
        <w:ind w:left="482" w:firstLine="0"/>
        <w:textAlignment w:val="auto"/>
        <w:rPr>
          <w:rFonts w:ascii="新細明體" w:hAnsi="新細明體" w:cs="新細明體"/>
          <w:kern w:val="0"/>
          <w:szCs w:val="24"/>
        </w:rPr>
      </w:pPr>
      <w:r w:rsidRPr="008E0BAC">
        <w:rPr>
          <w:rFonts w:ascii="標楷體" w:eastAsia="標楷體" w:hAnsi="標楷體" w:cs="新細明體" w:hint="eastAsia"/>
          <w:kern w:val="0"/>
          <w:sz w:val="28"/>
          <w:szCs w:val="28"/>
        </w:rPr>
        <w:t>（五）辦理婚喪喜慶筵席等事宜者。</w:t>
      </w:r>
    </w:p>
    <w:p w:rsidR="008E0BAC" w:rsidRPr="008E0BAC" w:rsidRDefault="008E0BAC" w:rsidP="00EE6BB1">
      <w:pPr>
        <w:suppressAutoHyphens w:val="0"/>
        <w:autoSpaceDN/>
        <w:spacing w:before="100" w:beforeAutospacing="1" w:after="100" w:afterAutospacing="1" w:line="280" w:lineRule="exact"/>
        <w:ind w:left="482" w:firstLine="0"/>
        <w:textAlignment w:val="auto"/>
        <w:rPr>
          <w:rFonts w:ascii="新細明體" w:hAnsi="新細明體" w:cs="新細明體"/>
          <w:kern w:val="0"/>
          <w:szCs w:val="24"/>
        </w:rPr>
      </w:pPr>
      <w:r w:rsidRPr="008E0BAC">
        <w:rPr>
          <w:rFonts w:ascii="標楷體" w:eastAsia="標楷體" w:hAnsi="標楷體" w:cs="新細明體" w:hint="eastAsia"/>
          <w:kern w:val="0"/>
          <w:sz w:val="28"/>
          <w:szCs w:val="28"/>
        </w:rPr>
        <w:t>（六）變更活動內容者。</w:t>
      </w:r>
    </w:p>
    <w:p w:rsidR="008E0BAC" w:rsidRPr="008E0BAC" w:rsidRDefault="008E0BAC" w:rsidP="00EE6BB1">
      <w:pPr>
        <w:suppressAutoHyphens w:val="0"/>
        <w:autoSpaceDN/>
        <w:spacing w:before="100" w:beforeAutospacing="1" w:after="100" w:afterAutospacing="1" w:line="280" w:lineRule="exact"/>
        <w:ind w:left="601" w:hanging="601"/>
        <w:textAlignment w:val="auto"/>
        <w:rPr>
          <w:rFonts w:ascii="新細明體" w:hAnsi="新細明體" w:cs="新細明體"/>
          <w:kern w:val="0"/>
          <w:szCs w:val="24"/>
        </w:rPr>
      </w:pPr>
      <w:r w:rsidRPr="008E0BAC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七、申請借用：</w:t>
      </w:r>
    </w:p>
    <w:p w:rsidR="008E0BAC" w:rsidRPr="008E0BAC" w:rsidRDefault="008E0BAC" w:rsidP="00EE6BB1">
      <w:pPr>
        <w:suppressAutoHyphens w:val="0"/>
        <w:autoSpaceDN/>
        <w:spacing w:before="100" w:beforeAutospacing="1" w:after="100" w:afterAutospacing="1" w:line="280" w:lineRule="exact"/>
        <w:ind w:left="1446" w:hanging="885"/>
        <w:textAlignment w:val="auto"/>
        <w:rPr>
          <w:rFonts w:ascii="新細明體" w:hAnsi="新細明體" w:cs="新細明體"/>
          <w:kern w:val="0"/>
          <w:szCs w:val="24"/>
        </w:rPr>
      </w:pPr>
      <w:r w:rsidRPr="008E0BAC">
        <w:rPr>
          <w:rFonts w:ascii="標楷體" w:eastAsia="標楷體" w:hAnsi="標楷體" w:cs="新細明體" w:hint="eastAsia"/>
          <w:kern w:val="0"/>
          <w:sz w:val="28"/>
          <w:szCs w:val="28"/>
        </w:rPr>
        <w:t>（一）請七天前填具場地借用申請書（如附件一），並註明借用器材設備項目及數量後向本校總務處提出申請，未註明者當日不提供臨時借用器材。</w:t>
      </w:r>
    </w:p>
    <w:p w:rsidR="008E0BAC" w:rsidRPr="008E0BAC" w:rsidRDefault="008E0BAC" w:rsidP="00EE6BB1">
      <w:pPr>
        <w:suppressAutoHyphens w:val="0"/>
        <w:autoSpaceDN/>
        <w:spacing w:before="100" w:beforeAutospacing="1" w:after="100" w:afterAutospacing="1" w:line="280" w:lineRule="exact"/>
        <w:ind w:left="1446" w:hanging="885"/>
        <w:textAlignment w:val="auto"/>
        <w:rPr>
          <w:rFonts w:ascii="新細明體" w:hAnsi="新細明體" w:cs="新細明體"/>
          <w:kern w:val="0"/>
          <w:szCs w:val="24"/>
        </w:rPr>
      </w:pPr>
      <w:r w:rsidRPr="008E0BAC">
        <w:rPr>
          <w:rFonts w:ascii="標楷體" w:eastAsia="標楷體" w:hAnsi="標楷體" w:cs="新細明體" w:hint="eastAsia"/>
          <w:kern w:val="0"/>
          <w:sz w:val="28"/>
          <w:szCs w:val="28"/>
        </w:rPr>
        <w:t>（二）填寫並繳交切結書</w:t>
      </w:r>
      <w:r w:rsidRPr="008E0BAC">
        <w:rPr>
          <w:rFonts w:ascii="標楷體" w:eastAsia="標楷體" w:hAnsi="標楷體" w:cs="新細明體" w:hint="eastAsia"/>
          <w:strike/>
          <w:color w:val="FF0000"/>
          <w:kern w:val="0"/>
          <w:sz w:val="28"/>
          <w:szCs w:val="28"/>
        </w:rPr>
        <w:t>一式兩份</w:t>
      </w:r>
      <w:r w:rsidRPr="008E0BAC">
        <w:rPr>
          <w:rFonts w:ascii="標楷體" w:eastAsia="標楷體" w:hAnsi="標楷體" w:cs="新細明體" w:hint="eastAsia"/>
          <w:kern w:val="0"/>
          <w:sz w:val="28"/>
          <w:szCs w:val="28"/>
        </w:rPr>
        <w:t>後始得使用（如附件二）。</w:t>
      </w:r>
    </w:p>
    <w:p w:rsidR="008E0BAC" w:rsidRPr="008E0BAC" w:rsidRDefault="008E0BAC" w:rsidP="00EE6BB1">
      <w:pPr>
        <w:suppressAutoHyphens w:val="0"/>
        <w:autoSpaceDN/>
        <w:spacing w:before="100" w:beforeAutospacing="1" w:after="100" w:afterAutospacing="1" w:line="280" w:lineRule="exact"/>
        <w:ind w:left="1446" w:hanging="885"/>
        <w:textAlignment w:val="auto"/>
        <w:rPr>
          <w:rFonts w:ascii="新細明體" w:hAnsi="新細明體" w:cs="新細明體"/>
          <w:kern w:val="0"/>
          <w:szCs w:val="24"/>
        </w:rPr>
      </w:pPr>
      <w:r w:rsidRPr="008E0BAC">
        <w:rPr>
          <w:rFonts w:ascii="標楷體" w:eastAsia="標楷體" w:hAnsi="標楷體" w:cs="新細明體" w:hint="eastAsia"/>
          <w:kern w:val="0"/>
          <w:sz w:val="28"/>
          <w:szCs w:val="28"/>
        </w:rPr>
        <w:t>（三）經本校核定後繳納場地使用費（收費標準表如附表一）及保證金。</w:t>
      </w:r>
    </w:p>
    <w:p w:rsidR="008E0BAC" w:rsidRPr="008E0BAC" w:rsidRDefault="008E0BAC" w:rsidP="00EE6BB1">
      <w:pPr>
        <w:suppressAutoHyphens w:val="0"/>
        <w:autoSpaceDN/>
        <w:spacing w:before="100" w:beforeAutospacing="1" w:after="100" w:afterAutospacing="1" w:line="280" w:lineRule="exact"/>
        <w:ind w:left="573" w:hanging="573"/>
        <w:textAlignment w:val="auto"/>
        <w:rPr>
          <w:rFonts w:ascii="新細明體" w:hAnsi="新細明體" w:cs="新細明體"/>
          <w:kern w:val="0"/>
          <w:szCs w:val="24"/>
        </w:rPr>
      </w:pPr>
      <w:r w:rsidRPr="008E0BAC">
        <w:rPr>
          <w:rFonts w:ascii="標楷體" w:eastAsia="標楷體" w:hAnsi="標楷體" w:cs="新細明體" w:hint="eastAsia"/>
          <w:kern w:val="0"/>
          <w:sz w:val="28"/>
          <w:szCs w:val="28"/>
        </w:rPr>
        <w:t>八、長期定時使用之團體，限運動之目的，其借用期間以三個月為限，期滿應重新提出申請。如申請借用之單位過多致場地時段不敷使用時，應由本校協調解決或抽籤決定之，且每一團體借用時間，每週不得超過二次，每次以二小時為原則。</w:t>
      </w:r>
    </w:p>
    <w:p w:rsidR="008E0BAC" w:rsidRPr="008E0BAC" w:rsidRDefault="008E0BAC" w:rsidP="00EE6BB1">
      <w:pPr>
        <w:suppressAutoHyphens w:val="0"/>
        <w:autoSpaceDN/>
        <w:spacing w:before="100" w:beforeAutospacing="1" w:after="100" w:afterAutospacing="1" w:line="280" w:lineRule="exact"/>
        <w:ind w:left="573" w:hanging="573"/>
        <w:textAlignment w:val="auto"/>
        <w:rPr>
          <w:rFonts w:ascii="新細明體" w:hAnsi="新細明體" w:cs="新細明體"/>
          <w:kern w:val="0"/>
          <w:szCs w:val="24"/>
        </w:rPr>
      </w:pPr>
      <w:r w:rsidRPr="008E0BAC">
        <w:rPr>
          <w:rFonts w:ascii="標楷體" w:eastAsia="標楷體" w:hAnsi="標楷體" w:cs="新細明體" w:hint="eastAsia"/>
          <w:kern w:val="0"/>
          <w:sz w:val="28"/>
          <w:szCs w:val="28"/>
        </w:rPr>
        <w:t>九、校園場地借用期間，使用者應負責維護場地內外秩序，並維護公共安全及環境衛生，用畢後應即回復原狀，如有損害並應賠償。未即時回復原狀者，本校得僱工清潔或修復，所需費用由預收保證金項下扣除，如有不足，應予追償。</w:t>
      </w:r>
    </w:p>
    <w:p w:rsidR="008E0BAC" w:rsidRPr="008E0BAC" w:rsidRDefault="008E0BAC" w:rsidP="00EE6BB1">
      <w:pPr>
        <w:suppressAutoHyphens w:val="0"/>
        <w:autoSpaceDN/>
        <w:spacing w:before="100" w:beforeAutospacing="1" w:after="100" w:afterAutospacing="1" w:line="280" w:lineRule="exact"/>
        <w:ind w:left="573" w:hanging="573"/>
        <w:textAlignment w:val="auto"/>
        <w:rPr>
          <w:rFonts w:ascii="新細明體" w:hAnsi="新細明體" w:cs="新細明體"/>
          <w:kern w:val="0"/>
          <w:szCs w:val="24"/>
        </w:rPr>
      </w:pPr>
      <w:r w:rsidRPr="008E0BAC">
        <w:rPr>
          <w:rFonts w:ascii="標楷體" w:eastAsia="標楷體" w:hAnsi="標楷體" w:cs="新細明體" w:hint="eastAsia"/>
          <w:kern w:val="0"/>
          <w:sz w:val="28"/>
          <w:szCs w:val="28"/>
        </w:rPr>
        <w:t>十、配合臺北市政府推動垃圾減量及節能減碳政策，本場所禁用一次性及美耐皿餐具。</w:t>
      </w:r>
    </w:p>
    <w:p w:rsidR="008E0BAC" w:rsidRPr="008E0BAC" w:rsidRDefault="008E0BAC" w:rsidP="00EE6BB1">
      <w:pPr>
        <w:suppressAutoHyphens w:val="0"/>
        <w:autoSpaceDN/>
        <w:spacing w:before="100" w:beforeAutospacing="1" w:after="100" w:afterAutospacing="1" w:line="280" w:lineRule="exact"/>
        <w:ind w:left="573" w:hanging="573"/>
        <w:textAlignment w:val="auto"/>
        <w:rPr>
          <w:rFonts w:ascii="新細明體" w:hAnsi="新細明體" w:cs="新細明體"/>
          <w:kern w:val="0"/>
          <w:szCs w:val="24"/>
        </w:rPr>
      </w:pPr>
      <w:r w:rsidRPr="008E0BAC">
        <w:rPr>
          <w:rFonts w:ascii="標楷體" w:eastAsia="標楷體" w:hAnsi="標楷體" w:cs="新細明體" w:hint="eastAsia"/>
          <w:kern w:val="0"/>
          <w:sz w:val="28"/>
          <w:szCs w:val="28"/>
        </w:rPr>
        <w:t>十一、申請借用游泳池之團體，應自備合格救生員執行維護安全工作，救生員未到場時，嚴禁使用游泳池。</w:t>
      </w:r>
    </w:p>
    <w:p w:rsidR="008E0BAC" w:rsidRPr="008E0BAC" w:rsidRDefault="008E0BAC" w:rsidP="00EE6BB1">
      <w:pPr>
        <w:suppressAutoHyphens w:val="0"/>
        <w:autoSpaceDN/>
        <w:spacing w:before="100" w:beforeAutospacing="1" w:after="100" w:afterAutospacing="1" w:line="280" w:lineRule="exact"/>
        <w:ind w:left="720" w:hanging="720"/>
        <w:textAlignment w:val="auto"/>
        <w:rPr>
          <w:rFonts w:ascii="新細明體" w:hAnsi="新細明體" w:cs="新細明體"/>
          <w:kern w:val="0"/>
          <w:szCs w:val="24"/>
        </w:rPr>
      </w:pPr>
      <w:r w:rsidRPr="008E0BAC">
        <w:rPr>
          <w:rFonts w:ascii="標楷體" w:eastAsia="標楷體" w:hAnsi="標楷體" w:cs="新細明體" w:hint="eastAsia"/>
          <w:kern w:val="0"/>
          <w:sz w:val="28"/>
          <w:szCs w:val="28"/>
        </w:rPr>
        <w:t>十二、有左列情形之一者，本校得拒絕其進入，或請其離去，如不聽從管理人員指揮，必要時得請轄區警察人員協助取締或處理。</w:t>
      </w:r>
    </w:p>
    <w:p w:rsidR="008E0BAC" w:rsidRPr="008E0BAC" w:rsidRDefault="008E0BAC" w:rsidP="00EE6BB1">
      <w:pPr>
        <w:suppressAutoHyphens w:val="0"/>
        <w:autoSpaceDN/>
        <w:spacing w:before="100" w:beforeAutospacing="1" w:after="100" w:afterAutospacing="1" w:line="280" w:lineRule="exact"/>
        <w:ind w:left="720" w:firstLine="0"/>
        <w:textAlignment w:val="auto"/>
        <w:rPr>
          <w:rFonts w:ascii="新細明體" w:hAnsi="新細明體" w:cs="新細明體"/>
          <w:kern w:val="0"/>
          <w:szCs w:val="24"/>
        </w:rPr>
      </w:pPr>
      <w:r w:rsidRPr="008E0BAC">
        <w:rPr>
          <w:rFonts w:ascii="標楷體" w:eastAsia="標楷體" w:hAnsi="標楷體" w:cs="新細明體" w:hint="eastAsia"/>
          <w:kern w:val="0"/>
          <w:sz w:val="28"/>
          <w:szCs w:val="28"/>
        </w:rPr>
        <w:t>（一）服裝不適合借用目的之場合者。</w:t>
      </w:r>
    </w:p>
    <w:p w:rsidR="008E0BAC" w:rsidRPr="008E0BAC" w:rsidRDefault="008E0BAC" w:rsidP="00EE6BB1">
      <w:pPr>
        <w:suppressAutoHyphens w:val="0"/>
        <w:autoSpaceDN/>
        <w:spacing w:before="100" w:beforeAutospacing="1" w:after="100" w:afterAutospacing="1" w:line="280" w:lineRule="exact"/>
        <w:ind w:left="720" w:firstLine="0"/>
        <w:textAlignment w:val="auto"/>
        <w:rPr>
          <w:rFonts w:ascii="新細明體" w:hAnsi="新細明體" w:cs="新細明體"/>
          <w:kern w:val="0"/>
          <w:szCs w:val="24"/>
        </w:rPr>
      </w:pPr>
      <w:r w:rsidRPr="008E0BAC">
        <w:rPr>
          <w:rFonts w:ascii="標楷體" w:eastAsia="標楷體" w:hAnsi="標楷體" w:cs="新細明體" w:hint="eastAsia"/>
          <w:kern w:val="0"/>
          <w:sz w:val="28"/>
          <w:szCs w:val="28"/>
        </w:rPr>
        <w:t>（二）酗酒或精神異常者。</w:t>
      </w:r>
    </w:p>
    <w:p w:rsidR="008E0BAC" w:rsidRPr="008E0BAC" w:rsidRDefault="008E0BAC" w:rsidP="00EE6BB1">
      <w:pPr>
        <w:suppressAutoHyphens w:val="0"/>
        <w:autoSpaceDN/>
        <w:spacing w:before="100" w:beforeAutospacing="1" w:after="100" w:afterAutospacing="1" w:line="280" w:lineRule="exact"/>
        <w:ind w:left="720" w:firstLine="0"/>
        <w:textAlignment w:val="auto"/>
        <w:rPr>
          <w:rFonts w:ascii="新細明體" w:hAnsi="新細明體" w:cs="新細明體"/>
          <w:kern w:val="0"/>
          <w:szCs w:val="24"/>
        </w:rPr>
      </w:pPr>
      <w:r w:rsidRPr="008E0BAC">
        <w:rPr>
          <w:rFonts w:ascii="標楷體" w:eastAsia="標楷體" w:hAnsi="標楷體" w:cs="新細明體" w:hint="eastAsia"/>
          <w:kern w:val="0"/>
          <w:sz w:val="28"/>
          <w:szCs w:val="28"/>
        </w:rPr>
        <w:t>（三）流動攤販及推銷物品者。</w:t>
      </w:r>
    </w:p>
    <w:p w:rsidR="008E0BAC" w:rsidRPr="008E0BAC" w:rsidRDefault="008E0BAC" w:rsidP="00EE6BB1">
      <w:pPr>
        <w:suppressAutoHyphens w:val="0"/>
        <w:autoSpaceDN/>
        <w:spacing w:before="100" w:beforeAutospacing="1" w:after="100" w:afterAutospacing="1" w:line="280" w:lineRule="exact"/>
        <w:ind w:left="720" w:firstLine="0"/>
        <w:textAlignment w:val="auto"/>
        <w:rPr>
          <w:rFonts w:ascii="新細明體" w:hAnsi="新細明體" w:cs="新細明體"/>
          <w:kern w:val="0"/>
          <w:szCs w:val="24"/>
        </w:rPr>
      </w:pPr>
      <w:r w:rsidRPr="008E0BAC">
        <w:rPr>
          <w:rFonts w:ascii="標楷體" w:eastAsia="標楷體" w:hAnsi="標楷體" w:cs="新細明體" w:hint="eastAsia"/>
          <w:kern w:val="0"/>
          <w:sz w:val="28"/>
          <w:szCs w:val="28"/>
        </w:rPr>
        <w:t>（四）聚眾鬥毆及吵鬧者。</w:t>
      </w:r>
    </w:p>
    <w:p w:rsidR="008E0BAC" w:rsidRPr="008E0BAC" w:rsidRDefault="008E0BAC" w:rsidP="00EE6BB1">
      <w:pPr>
        <w:suppressAutoHyphens w:val="0"/>
        <w:autoSpaceDN/>
        <w:spacing w:before="100" w:beforeAutospacing="1" w:after="100" w:afterAutospacing="1" w:line="280" w:lineRule="exact"/>
        <w:ind w:left="720" w:firstLine="0"/>
        <w:textAlignment w:val="auto"/>
        <w:rPr>
          <w:rFonts w:ascii="新細明體" w:hAnsi="新細明體" w:cs="新細明體"/>
          <w:kern w:val="0"/>
          <w:szCs w:val="24"/>
        </w:rPr>
      </w:pPr>
      <w:r w:rsidRPr="008E0BAC">
        <w:rPr>
          <w:rFonts w:ascii="標楷體" w:eastAsia="標楷體" w:hAnsi="標楷體" w:cs="新細明體" w:hint="eastAsia"/>
          <w:kern w:val="0"/>
          <w:sz w:val="28"/>
          <w:szCs w:val="28"/>
        </w:rPr>
        <w:t>（五）破壞公物及其他不法行為者。</w:t>
      </w:r>
    </w:p>
    <w:p w:rsidR="008E0BAC" w:rsidRPr="008E0BAC" w:rsidRDefault="008E0BAC" w:rsidP="00EE6BB1">
      <w:pPr>
        <w:suppressAutoHyphens w:val="0"/>
        <w:autoSpaceDN/>
        <w:spacing w:before="100" w:beforeAutospacing="1" w:after="100" w:afterAutospacing="1" w:line="280" w:lineRule="exact"/>
        <w:ind w:left="720" w:firstLine="0"/>
        <w:textAlignment w:val="auto"/>
        <w:rPr>
          <w:rFonts w:ascii="新細明體" w:hAnsi="新細明體" w:cs="新細明體"/>
          <w:kern w:val="0"/>
          <w:szCs w:val="24"/>
        </w:rPr>
      </w:pPr>
      <w:r w:rsidRPr="008E0BAC">
        <w:rPr>
          <w:rFonts w:ascii="標楷體" w:eastAsia="標楷體" w:hAnsi="標楷體" w:cs="新細明體" w:hint="eastAsia"/>
          <w:kern w:val="0"/>
          <w:sz w:val="28"/>
          <w:szCs w:val="28"/>
        </w:rPr>
        <w:t>（六）未經許可隨意進入未開放使用教室或其他校內場所者。</w:t>
      </w:r>
    </w:p>
    <w:p w:rsidR="008E0BAC" w:rsidRPr="008E0BAC" w:rsidRDefault="008E0BAC" w:rsidP="00EE6BB1">
      <w:pPr>
        <w:suppressAutoHyphens w:val="0"/>
        <w:autoSpaceDN/>
        <w:spacing w:before="100" w:beforeAutospacing="1" w:after="100" w:afterAutospacing="1" w:line="280" w:lineRule="exact"/>
        <w:ind w:left="720" w:firstLine="0"/>
        <w:textAlignment w:val="auto"/>
        <w:rPr>
          <w:rFonts w:ascii="新細明體" w:hAnsi="新細明體" w:cs="新細明體"/>
          <w:kern w:val="0"/>
          <w:szCs w:val="24"/>
        </w:rPr>
      </w:pPr>
      <w:r w:rsidRPr="008E0BAC">
        <w:rPr>
          <w:rFonts w:ascii="標楷體" w:eastAsia="標楷體" w:hAnsi="標楷體" w:cs="新細明體" w:hint="eastAsia"/>
          <w:kern w:val="0"/>
          <w:sz w:val="28"/>
          <w:szCs w:val="28"/>
        </w:rPr>
        <w:t>（七）隨意張貼或在牆壁亂畫者。</w:t>
      </w:r>
    </w:p>
    <w:p w:rsidR="008E0BAC" w:rsidRPr="008E0BAC" w:rsidRDefault="008E0BAC" w:rsidP="00EE6BB1">
      <w:pPr>
        <w:suppressAutoHyphens w:val="0"/>
        <w:autoSpaceDN/>
        <w:spacing w:before="100" w:beforeAutospacing="1" w:after="100" w:afterAutospacing="1" w:line="280" w:lineRule="exact"/>
        <w:ind w:left="720" w:firstLine="0"/>
        <w:textAlignment w:val="auto"/>
        <w:rPr>
          <w:rFonts w:ascii="新細明體" w:hAnsi="新細明體" w:cs="新細明體"/>
          <w:kern w:val="0"/>
          <w:szCs w:val="24"/>
        </w:rPr>
      </w:pPr>
      <w:r w:rsidRPr="008E0BAC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（八）攜帶牲畜、危險物及違禁品進入學校者。 </w:t>
      </w:r>
    </w:p>
    <w:p w:rsidR="008E0BAC" w:rsidRPr="008E0BAC" w:rsidRDefault="008E0BAC" w:rsidP="00EE6BB1">
      <w:pPr>
        <w:suppressAutoHyphens w:val="0"/>
        <w:autoSpaceDN/>
        <w:spacing w:before="100" w:beforeAutospacing="1" w:after="100" w:afterAutospacing="1" w:line="280" w:lineRule="exact"/>
        <w:ind w:left="828" w:hanging="828"/>
        <w:textAlignment w:val="auto"/>
        <w:rPr>
          <w:rFonts w:ascii="新細明體" w:hAnsi="新細明體" w:cs="新細明體"/>
          <w:kern w:val="0"/>
          <w:szCs w:val="24"/>
        </w:rPr>
      </w:pPr>
      <w:r w:rsidRPr="008E0BAC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十三、本校及市府各機關舉辦各種正式比賽或活動需（使）借用有關場地時得優先（使）借用之，原借用單位應停止或延期使用。如無法延期者，無息退還所繳納之費用，借用單位不得異議，且不得要求任何損害賠償。 </w:t>
      </w:r>
    </w:p>
    <w:p w:rsidR="008E0BAC" w:rsidRPr="008E0BAC" w:rsidRDefault="008E0BAC" w:rsidP="00EE6BB1">
      <w:pPr>
        <w:suppressAutoHyphens w:val="0"/>
        <w:autoSpaceDN/>
        <w:spacing w:before="100" w:beforeAutospacing="1" w:after="100" w:afterAutospacing="1" w:line="280" w:lineRule="exact"/>
        <w:ind w:left="828" w:hanging="828"/>
        <w:textAlignment w:val="auto"/>
        <w:rPr>
          <w:rFonts w:ascii="新細明體" w:hAnsi="新細明體" w:cs="新細明體"/>
          <w:kern w:val="0"/>
          <w:szCs w:val="24"/>
        </w:rPr>
      </w:pPr>
      <w:r w:rsidRPr="008E0BAC">
        <w:rPr>
          <w:rFonts w:ascii="標楷體" w:eastAsia="標楷體" w:hAnsi="標楷體" w:cs="新細明體" w:hint="eastAsia"/>
          <w:kern w:val="0"/>
          <w:sz w:val="28"/>
          <w:szCs w:val="28"/>
        </w:rPr>
        <w:t>十四、申請人取得許可後，無法如期使用者，應於使用日三日前以書面通知學校取消使用，其所繳納之各項費用及保證金無息退還。但已發生之費用，不予退還。</w:t>
      </w:r>
    </w:p>
    <w:p w:rsidR="008E0BAC" w:rsidRPr="008E0BAC" w:rsidRDefault="008E0BAC" w:rsidP="00EE6BB1">
      <w:pPr>
        <w:suppressAutoHyphens w:val="0"/>
        <w:autoSpaceDN/>
        <w:spacing w:before="100" w:beforeAutospacing="1" w:after="100" w:afterAutospacing="1" w:line="280" w:lineRule="exact"/>
        <w:ind w:left="839" w:hanging="839"/>
        <w:textAlignment w:val="auto"/>
        <w:rPr>
          <w:rFonts w:ascii="新細明體" w:hAnsi="新細明體" w:cs="新細明體"/>
          <w:kern w:val="0"/>
          <w:szCs w:val="24"/>
        </w:rPr>
      </w:pPr>
      <w:r w:rsidRPr="008E0BAC">
        <w:rPr>
          <w:rFonts w:ascii="標楷體" w:eastAsia="標楷體" w:hAnsi="標楷體" w:cs="新細明體" w:hint="eastAsia"/>
          <w:kern w:val="0"/>
          <w:sz w:val="28"/>
          <w:szCs w:val="28"/>
        </w:rPr>
        <w:t>十五、辦理場地開放之收入，採代收代付方式辦理，其賸餘款應於年度終了時結清作為學校教育發展基金來源。</w:t>
      </w:r>
    </w:p>
    <w:p w:rsidR="008E0BAC" w:rsidRPr="008E0BAC" w:rsidRDefault="008E0BAC" w:rsidP="00EE6BB1">
      <w:pPr>
        <w:suppressAutoHyphens w:val="0"/>
        <w:autoSpaceDN/>
        <w:spacing w:before="100" w:beforeAutospacing="1" w:after="100" w:afterAutospacing="1" w:line="280" w:lineRule="exact"/>
        <w:ind w:left="0" w:firstLine="0"/>
        <w:textAlignment w:val="auto"/>
        <w:rPr>
          <w:rFonts w:ascii="新細明體" w:hAnsi="新細明體" w:cs="新細明體"/>
          <w:kern w:val="0"/>
          <w:szCs w:val="24"/>
        </w:rPr>
      </w:pPr>
      <w:r w:rsidRPr="008E0BAC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十六、本要點經主管會報通過後實施，修正時亦同。</w:t>
      </w:r>
    </w:p>
    <w:p w:rsidR="008E0BAC" w:rsidRPr="008E0BAC" w:rsidRDefault="008E0BAC" w:rsidP="008E0BAC">
      <w:pPr>
        <w:pageBreakBefore/>
        <w:suppressAutoHyphens w:val="0"/>
        <w:autoSpaceDN/>
        <w:spacing w:before="100" w:beforeAutospacing="1" w:after="100" w:afterAutospacing="1" w:line="482" w:lineRule="atLeast"/>
        <w:ind w:left="0" w:firstLine="0"/>
        <w:textAlignment w:val="auto"/>
        <w:rPr>
          <w:rFonts w:ascii="新細明體" w:hAnsi="新細明體" w:cs="新細明體"/>
          <w:kern w:val="0"/>
          <w:szCs w:val="24"/>
        </w:rPr>
      </w:pPr>
      <w:r w:rsidRPr="008E0BA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lastRenderedPageBreak/>
        <w:t>附件一：</w:t>
      </w:r>
    </w:p>
    <w:tbl>
      <w:tblPr>
        <w:tblW w:w="9195" w:type="dxa"/>
        <w:jc w:val="center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15"/>
        <w:gridCol w:w="4257"/>
        <w:gridCol w:w="1347"/>
        <w:gridCol w:w="2176"/>
      </w:tblGrid>
      <w:tr w:rsidR="008E0BAC" w:rsidRPr="008E0BAC" w:rsidTr="008C6028">
        <w:trPr>
          <w:trHeight w:val="405"/>
          <w:tblCellSpacing w:w="7" w:type="dxa"/>
          <w:jc w:val="center"/>
        </w:trPr>
        <w:tc>
          <w:tcPr>
            <w:tcW w:w="9075" w:type="dxa"/>
            <w:gridSpan w:val="4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0" w:firstLine="0"/>
              <w:jc w:val="right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8E0BAC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 xml:space="preserve">臺北市立文山特殊教育學校場地借用申請書 </w:t>
            </w:r>
            <w:r w:rsidRPr="008E0BAC">
              <w:rPr>
                <w:rFonts w:ascii="標楷體" w:eastAsia="標楷體" w:hAnsi="標楷體" w:cs="新細明體"/>
                <w:kern w:val="0"/>
                <w:szCs w:val="24"/>
              </w:rPr>
              <w:t xml:space="preserve">日期：　　年　　月　　日　</w:t>
            </w:r>
          </w:p>
        </w:tc>
      </w:tr>
      <w:tr w:rsidR="008E0BAC" w:rsidRPr="008E0BAC" w:rsidTr="008C6028">
        <w:trPr>
          <w:trHeight w:val="660"/>
          <w:tblCellSpacing w:w="7" w:type="dxa"/>
          <w:jc w:val="center"/>
        </w:trPr>
        <w:tc>
          <w:tcPr>
            <w:tcW w:w="138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0" w:firstLine="0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8E0BAC">
              <w:rPr>
                <w:rFonts w:ascii="標楷體" w:eastAsia="標楷體" w:hAnsi="標楷體" w:cs="新細明體"/>
                <w:kern w:val="0"/>
                <w:szCs w:val="24"/>
              </w:rPr>
              <w:t>活動名稱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0" w:firstLine="0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0" w:firstLine="0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8E0BAC">
              <w:rPr>
                <w:rFonts w:ascii="標楷體" w:eastAsia="標楷體" w:hAnsi="標楷體" w:cs="新細明體"/>
                <w:kern w:val="0"/>
                <w:szCs w:val="24"/>
              </w:rPr>
              <w:t>參加人數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0" w:firstLine="0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8E0BAC" w:rsidRPr="008E0BAC" w:rsidTr="008C6028">
        <w:trPr>
          <w:trHeight w:val="735"/>
          <w:tblCellSpacing w:w="7" w:type="dxa"/>
          <w:jc w:val="center"/>
        </w:trPr>
        <w:tc>
          <w:tcPr>
            <w:tcW w:w="138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0" w:firstLine="0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8E0BAC">
              <w:rPr>
                <w:rFonts w:ascii="標楷體" w:eastAsia="標楷體" w:hAnsi="標楷體" w:cs="新細明體"/>
                <w:kern w:val="0"/>
                <w:szCs w:val="24"/>
              </w:rPr>
              <w:t>用途說明</w:t>
            </w:r>
          </w:p>
        </w:tc>
        <w:tc>
          <w:tcPr>
            <w:tcW w:w="7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0" w:firstLine="0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8E0BAC" w:rsidRPr="008E0BAC" w:rsidTr="008C6028">
        <w:trPr>
          <w:trHeight w:val="990"/>
          <w:tblCellSpacing w:w="7" w:type="dxa"/>
          <w:jc w:val="center"/>
        </w:trPr>
        <w:tc>
          <w:tcPr>
            <w:tcW w:w="138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0" w:firstLine="0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8E0BAC">
              <w:rPr>
                <w:rFonts w:ascii="標楷體" w:eastAsia="標楷體" w:hAnsi="標楷體" w:cs="新細明體"/>
                <w:kern w:val="0"/>
                <w:szCs w:val="24"/>
              </w:rPr>
              <w:t>借用時期</w:t>
            </w:r>
          </w:p>
        </w:tc>
        <w:tc>
          <w:tcPr>
            <w:tcW w:w="7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0" w:firstLine="0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8E0BAC">
              <w:rPr>
                <w:rFonts w:ascii="標楷體" w:eastAsia="標楷體" w:hAnsi="標楷體" w:cs="新細明體"/>
                <w:kern w:val="0"/>
                <w:szCs w:val="24"/>
              </w:rPr>
              <w:t>自民國</w:t>
            </w:r>
            <w:r w:rsidRPr="008E0BAC"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  <w:t xml:space="preserve">　　　</w:t>
            </w:r>
            <w:r w:rsidRPr="008E0BAC">
              <w:rPr>
                <w:rFonts w:ascii="標楷體" w:eastAsia="標楷體" w:hAnsi="標楷體" w:cs="新細明體"/>
                <w:kern w:val="0"/>
                <w:szCs w:val="24"/>
              </w:rPr>
              <w:t>年</w:t>
            </w:r>
            <w:r w:rsidRPr="008E0BAC"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  <w:t xml:space="preserve">　　　</w:t>
            </w:r>
            <w:r w:rsidRPr="008E0BAC">
              <w:rPr>
                <w:rFonts w:ascii="標楷體" w:eastAsia="標楷體" w:hAnsi="標楷體" w:cs="新細明體"/>
                <w:kern w:val="0"/>
                <w:szCs w:val="24"/>
              </w:rPr>
              <w:t>月</w:t>
            </w:r>
            <w:r w:rsidRPr="008E0BAC"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  <w:t xml:space="preserve">　　　</w:t>
            </w:r>
            <w:r w:rsidRPr="008E0BAC">
              <w:rPr>
                <w:rFonts w:ascii="標楷體" w:eastAsia="標楷體" w:hAnsi="標楷體" w:cs="新細明體"/>
                <w:kern w:val="0"/>
                <w:szCs w:val="24"/>
              </w:rPr>
              <w:t>日（</w:t>
            </w:r>
            <w:r w:rsidRPr="008E0BAC"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  <w:t xml:space="preserve">　　　</w:t>
            </w:r>
            <w:r w:rsidRPr="008E0BAC">
              <w:rPr>
                <w:rFonts w:ascii="標楷體" w:eastAsia="標楷體" w:hAnsi="標楷體" w:cs="新細明體"/>
                <w:kern w:val="0"/>
                <w:szCs w:val="24"/>
              </w:rPr>
              <w:t>時</w:t>
            </w:r>
            <w:r w:rsidRPr="008E0BAC"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  <w:t xml:space="preserve">　　　</w:t>
            </w:r>
            <w:r w:rsidRPr="008E0BAC">
              <w:rPr>
                <w:rFonts w:ascii="標楷體" w:eastAsia="標楷體" w:hAnsi="標楷體" w:cs="新細明體"/>
                <w:kern w:val="0"/>
                <w:szCs w:val="24"/>
              </w:rPr>
              <w:t>分）起</w:t>
            </w:r>
          </w:p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0" w:firstLine="0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8E0BAC">
              <w:rPr>
                <w:rFonts w:ascii="標楷體" w:eastAsia="標楷體" w:hAnsi="標楷體" w:cs="新細明體"/>
                <w:kern w:val="0"/>
                <w:szCs w:val="24"/>
              </w:rPr>
              <w:t>至民國</w:t>
            </w:r>
            <w:r w:rsidRPr="008E0BAC"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  <w:t xml:space="preserve">　　　</w:t>
            </w:r>
            <w:r w:rsidRPr="008E0BAC">
              <w:rPr>
                <w:rFonts w:ascii="標楷體" w:eastAsia="標楷體" w:hAnsi="標楷體" w:cs="新細明體"/>
                <w:kern w:val="0"/>
                <w:szCs w:val="24"/>
              </w:rPr>
              <w:t>年</w:t>
            </w:r>
            <w:r w:rsidRPr="008E0BAC"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  <w:t xml:space="preserve">　　　</w:t>
            </w:r>
            <w:r w:rsidRPr="008E0BAC">
              <w:rPr>
                <w:rFonts w:ascii="標楷體" w:eastAsia="標楷體" w:hAnsi="標楷體" w:cs="新細明體"/>
                <w:kern w:val="0"/>
                <w:szCs w:val="24"/>
              </w:rPr>
              <w:t>月</w:t>
            </w:r>
            <w:r w:rsidRPr="008E0BAC"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  <w:t xml:space="preserve">　　　</w:t>
            </w:r>
            <w:r w:rsidRPr="008E0BAC">
              <w:rPr>
                <w:rFonts w:ascii="標楷體" w:eastAsia="標楷體" w:hAnsi="標楷體" w:cs="新細明體"/>
                <w:kern w:val="0"/>
                <w:szCs w:val="24"/>
              </w:rPr>
              <w:t>日（</w:t>
            </w:r>
            <w:r w:rsidRPr="008E0BAC"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  <w:t xml:space="preserve">　　　</w:t>
            </w:r>
            <w:r w:rsidRPr="008E0BAC">
              <w:rPr>
                <w:rFonts w:ascii="標楷體" w:eastAsia="標楷體" w:hAnsi="標楷體" w:cs="新細明體"/>
                <w:kern w:val="0"/>
                <w:szCs w:val="24"/>
              </w:rPr>
              <w:t>時</w:t>
            </w:r>
            <w:r w:rsidRPr="008E0BAC"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  <w:t xml:space="preserve">　　　</w:t>
            </w:r>
            <w:r w:rsidRPr="008E0BAC">
              <w:rPr>
                <w:rFonts w:ascii="標楷體" w:eastAsia="標楷體" w:hAnsi="標楷體" w:cs="新細明體"/>
                <w:kern w:val="0"/>
                <w:szCs w:val="24"/>
              </w:rPr>
              <w:t>分）止</w:t>
            </w:r>
          </w:p>
        </w:tc>
      </w:tr>
      <w:tr w:rsidR="008E0BAC" w:rsidRPr="008E0BAC" w:rsidTr="008C6028">
        <w:trPr>
          <w:trHeight w:val="567"/>
          <w:tblCellSpacing w:w="7" w:type="dxa"/>
          <w:jc w:val="center"/>
        </w:trPr>
        <w:tc>
          <w:tcPr>
            <w:tcW w:w="1380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0" w:firstLine="0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8E0BAC">
              <w:rPr>
                <w:rFonts w:ascii="標楷體" w:eastAsia="標楷體" w:hAnsi="標楷體" w:cs="新細明體"/>
                <w:kern w:val="0"/>
                <w:szCs w:val="24"/>
              </w:rPr>
              <w:t>借用場地</w:t>
            </w:r>
          </w:p>
        </w:tc>
        <w:tc>
          <w:tcPr>
            <w:tcW w:w="7620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6028" w:rsidRDefault="008E0BAC" w:rsidP="0082305C">
            <w:pPr>
              <w:suppressAutoHyphens w:val="0"/>
              <w:autoSpaceDN/>
              <w:spacing w:before="100" w:beforeAutospacing="1" w:after="100" w:afterAutospacing="1" w:line="400" w:lineRule="exact"/>
              <w:ind w:left="0" w:firstLine="0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E0BAC">
              <w:rPr>
                <w:rFonts w:ascii="新細明體" w:hAnsi="新細明體" w:cs="新細明體"/>
                <w:kern w:val="0"/>
                <w:szCs w:val="24"/>
              </w:rPr>
              <w:t>□</w:t>
            </w:r>
            <w:r w:rsidRPr="008E0BAC">
              <w:rPr>
                <w:rFonts w:ascii="標楷體" w:eastAsia="標楷體" w:hAnsi="標楷體" w:cs="新細明體"/>
                <w:kern w:val="0"/>
                <w:szCs w:val="24"/>
              </w:rPr>
              <w:t xml:space="preserve">體育館　　</w:t>
            </w:r>
            <w:r w:rsidRPr="008E0BAC">
              <w:rPr>
                <w:rFonts w:ascii="標楷體" w:eastAsia="標楷體" w:hAnsi="標楷體" w:cs="新細明體"/>
                <w:kern w:val="0"/>
                <w:sz w:val="40"/>
                <w:szCs w:val="40"/>
              </w:rPr>
              <w:t>□</w:t>
            </w:r>
            <w:r w:rsidRPr="008E0BAC">
              <w:rPr>
                <w:rFonts w:ascii="標楷體" w:eastAsia="標楷體" w:hAnsi="標楷體" w:cs="新細明體"/>
                <w:kern w:val="0"/>
                <w:szCs w:val="24"/>
              </w:rPr>
              <w:t xml:space="preserve">溫水游泳池　</w:t>
            </w:r>
            <w:r w:rsidRPr="008E0BAC">
              <w:rPr>
                <w:rFonts w:ascii="標楷體" w:eastAsia="標楷體" w:hAnsi="標楷體" w:cs="新細明體"/>
                <w:strike/>
                <w:color w:val="FF0000"/>
                <w:kern w:val="0"/>
                <w:sz w:val="40"/>
                <w:szCs w:val="40"/>
              </w:rPr>
              <w:t>□</w:t>
            </w:r>
            <w:r w:rsidRPr="008E0BAC">
              <w:rPr>
                <w:rFonts w:ascii="標楷體" w:eastAsia="標楷體" w:hAnsi="標楷體" w:cs="新細明體"/>
                <w:strike/>
                <w:color w:val="FF0000"/>
                <w:kern w:val="0"/>
                <w:szCs w:val="24"/>
              </w:rPr>
              <w:t>水療復健池</w:t>
            </w:r>
            <w:r w:rsidRPr="008E0BAC"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  <w:r w:rsidRPr="008E0BAC">
              <w:rPr>
                <w:rFonts w:ascii="標楷體" w:eastAsia="標楷體" w:hAnsi="標楷體" w:cs="新細明體"/>
                <w:kern w:val="0"/>
                <w:sz w:val="40"/>
                <w:szCs w:val="40"/>
              </w:rPr>
              <w:t>□</w:t>
            </w:r>
            <w:r w:rsidRPr="008E0BAC">
              <w:rPr>
                <w:rFonts w:ascii="標楷體" w:eastAsia="標楷體" w:hAnsi="標楷體" w:cs="新細明體"/>
                <w:kern w:val="0"/>
                <w:szCs w:val="24"/>
              </w:rPr>
              <w:t>大研討室</w:t>
            </w:r>
          </w:p>
          <w:p w:rsidR="008E0BAC" w:rsidRPr="008E0BAC" w:rsidRDefault="008E0BAC" w:rsidP="0082305C">
            <w:pPr>
              <w:suppressAutoHyphens w:val="0"/>
              <w:autoSpaceDN/>
              <w:spacing w:before="100" w:beforeAutospacing="1" w:after="100" w:afterAutospacing="1" w:line="400" w:lineRule="exact"/>
              <w:ind w:left="0" w:firstLine="0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8E0BAC">
              <w:rPr>
                <w:rFonts w:ascii="新細明體" w:hAnsi="新細明體" w:cs="新細明體"/>
                <w:kern w:val="0"/>
                <w:szCs w:val="24"/>
              </w:rPr>
              <w:t>□</w:t>
            </w:r>
            <w:r w:rsidRPr="008E0BAC">
              <w:rPr>
                <w:rFonts w:ascii="標楷體" w:eastAsia="標楷體" w:hAnsi="標楷體" w:cs="新細明體"/>
                <w:kern w:val="0"/>
                <w:szCs w:val="24"/>
              </w:rPr>
              <w:t xml:space="preserve">小研討室　</w:t>
            </w:r>
            <w:r w:rsidRPr="008E0BAC">
              <w:rPr>
                <w:rFonts w:ascii="標楷體" w:eastAsia="標楷體" w:hAnsi="標楷體" w:cs="新細明體"/>
                <w:strike/>
                <w:color w:val="FF0000"/>
                <w:kern w:val="0"/>
                <w:sz w:val="40"/>
                <w:szCs w:val="40"/>
              </w:rPr>
              <w:t>□</w:t>
            </w:r>
            <w:r w:rsidRPr="008E0BAC">
              <w:rPr>
                <w:rFonts w:ascii="標楷體" w:eastAsia="標楷體" w:hAnsi="標楷體" w:cs="新細明體"/>
                <w:strike/>
                <w:color w:val="FF0000"/>
                <w:kern w:val="0"/>
                <w:szCs w:val="24"/>
              </w:rPr>
              <w:t>戲劇教室</w:t>
            </w:r>
            <w:r w:rsidRPr="008E0BAC">
              <w:rPr>
                <w:rFonts w:ascii="標楷體" w:eastAsia="標楷體" w:hAnsi="標楷體" w:cs="新細明體"/>
                <w:kern w:val="0"/>
                <w:szCs w:val="24"/>
              </w:rPr>
              <w:t xml:space="preserve">　　</w:t>
            </w:r>
            <w:r w:rsidRPr="008E0BAC">
              <w:rPr>
                <w:rFonts w:ascii="標楷體" w:eastAsia="標楷體" w:hAnsi="標楷體" w:cs="新細明體"/>
                <w:strike/>
                <w:color w:val="FF0000"/>
                <w:kern w:val="0"/>
                <w:sz w:val="40"/>
                <w:szCs w:val="40"/>
              </w:rPr>
              <w:t>□</w:t>
            </w:r>
            <w:r w:rsidRPr="008E0BAC">
              <w:rPr>
                <w:rFonts w:ascii="標楷體" w:eastAsia="標楷體" w:hAnsi="標楷體" w:cs="新細明體"/>
                <w:strike/>
                <w:color w:val="FF0000"/>
                <w:kern w:val="0"/>
                <w:szCs w:val="24"/>
              </w:rPr>
              <w:t>舞蹈教室</w:t>
            </w:r>
            <w:r w:rsidRPr="008E0BAC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  <w:r w:rsidRPr="008E0BAC">
              <w:rPr>
                <w:rFonts w:ascii="標楷體" w:eastAsia="標楷體" w:hAnsi="標楷體" w:cs="新細明體"/>
                <w:kern w:val="0"/>
                <w:sz w:val="40"/>
                <w:szCs w:val="40"/>
              </w:rPr>
              <w:t>□</w:t>
            </w:r>
            <w:r w:rsidRPr="008E0BAC">
              <w:rPr>
                <w:rFonts w:ascii="標楷體" w:eastAsia="標楷體" w:hAnsi="標楷體" w:cs="新細明體"/>
                <w:kern w:val="0"/>
                <w:szCs w:val="24"/>
              </w:rPr>
              <w:t xml:space="preserve">簡報室 </w:t>
            </w:r>
            <w:r w:rsidRPr="008E0BAC">
              <w:rPr>
                <w:rFonts w:ascii="標楷體" w:eastAsia="標楷體" w:hAnsi="標楷體" w:cs="新細明體"/>
                <w:strike/>
                <w:color w:val="FF0000"/>
                <w:kern w:val="0"/>
                <w:szCs w:val="24"/>
              </w:rPr>
              <w:t>□普通教室</w:t>
            </w:r>
          </w:p>
        </w:tc>
      </w:tr>
      <w:tr w:rsidR="008E0BAC" w:rsidRPr="008E0BAC" w:rsidTr="008C6028">
        <w:trPr>
          <w:trHeight w:val="750"/>
          <w:tblCellSpacing w:w="7" w:type="dxa"/>
          <w:jc w:val="center"/>
        </w:trPr>
        <w:tc>
          <w:tcPr>
            <w:tcW w:w="1380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0" w:firstLine="0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8E0BAC">
              <w:rPr>
                <w:rFonts w:ascii="標楷體" w:eastAsia="標楷體" w:hAnsi="標楷體" w:cs="新細明體"/>
                <w:kern w:val="0"/>
                <w:szCs w:val="24"/>
              </w:rPr>
              <w:t>借用空調</w:t>
            </w:r>
          </w:p>
        </w:tc>
        <w:tc>
          <w:tcPr>
            <w:tcW w:w="7620" w:type="dxa"/>
            <w:gridSpan w:val="3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0" w:firstLine="238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8E0BAC"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  <w:t xml:space="preserve">　　　</w:t>
            </w:r>
            <w:r w:rsidRPr="008E0BAC">
              <w:rPr>
                <w:rFonts w:ascii="標楷體" w:eastAsia="標楷體" w:hAnsi="標楷體" w:cs="新細明體"/>
                <w:kern w:val="0"/>
                <w:szCs w:val="24"/>
              </w:rPr>
              <w:t>時</w:t>
            </w:r>
            <w:r w:rsidRPr="008E0BAC"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  <w:t xml:space="preserve">　　　</w:t>
            </w:r>
            <w:r w:rsidRPr="008E0BAC">
              <w:rPr>
                <w:rFonts w:ascii="標楷體" w:eastAsia="標楷體" w:hAnsi="標楷體" w:cs="新細明體"/>
                <w:kern w:val="0"/>
                <w:szCs w:val="24"/>
              </w:rPr>
              <w:t xml:space="preserve">分 至 </w:t>
            </w:r>
            <w:r w:rsidRPr="008E0BAC"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  <w:t xml:space="preserve">　　　</w:t>
            </w:r>
            <w:r w:rsidRPr="008E0BAC">
              <w:rPr>
                <w:rFonts w:ascii="標楷體" w:eastAsia="標楷體" w:hAnsi="標楷體" w:cs="新細明體"/>
                <w:kern w:val="0"/>
                <w:szCs w:val="24"/>
              </w:rPr>
              <w:t>時</w:t>
            </w:r>
            <w:r w:rsidRPr="008E0BAC"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  <w:t xml:space="preserve">　　　</w:t>
            </w:r>
            <w:r w:rsidRPr="008E0BAC">
              <w:rPr>
                <w:rFonts w:ascii="標楷體" w:eastAsia="標楷體" w:hAnsi="標楷體" w:cs="新細明體"/>
                <w:kern w:val="0"/>
                <w:szCs w:val="24"/>
              </w:rPr>
              <w:t>分</w:t>
            </w:r>
          </w:p>
        </w:tc>
      </w:tr>
      <w:tr w:rsidR="008E0BAC" w:rsidRPr="008E0BAC" w:rsidTr="008C6028">
        <w:trPr>
          <w:trHeight w:val="735"/>
          <w:tblCellSpacing w:w="7" w:type="dxa"/>
          <w:jc w:val="center"/>
        </w:trPr>
        <w:tc>
          <w:tcPr>
            <w:tcW w:w="1380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0" w:firstLine="0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8E0BAC">
              <w:rPr>
                <w:rFonts w:ascii="標楷體" w:eastAsia="標楷體" w:hAnsi="標楷體" w:cs="新細明體"/>
                <w:kern w:val="0"/>
                <w:szCs w:val="24"/>
              </w:rPr>
              <w:t>借用設施</w:t>
            </w:r>
          </w:p>
        </w:tc>
        <w:tc>
          <w:tcPr>
            <w:tcW w:w="7620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0BAC" w:rsidRPr="008E0BAC" w:rsidRDefault="008E0BAC" w:rsidP="00035077">
            <w:pPr>
              <w:suppressAutoHyphens w:val="0"/>
              <w:autoSpaceDN/>
              <w:spacing w:before="100" w:beforeAutospacing="1" w:after="100" w:afterAutospacing="1" w:line="400" w:lineRule="exact"/>
              <w:ind w:left="0" w:firstLine="0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8E0BAC">
              <w:rPr>
                <w:rFonts w:ascii="新細明體" w:hAnsi="新細明體" w:cs="新細明體"/>
                <w:kern w:val="0"/>
                <w:szCs w:val="24"/>
              </w:rPr>
              <w:t>□</w:t>
            </w:r>
            <w:r w:rsidRPr="008E0BAC">
              <w:rPr>
                <w:rFonts w:ascii="標楷體" w:eastAsia="標楷體" w:hAnsi="標楷體" w:cs="新細明體"/>
                <w:kern w:val="0"/>
                <w:szCs w:val="24"/>
              </w:rPr>
              <w:t xml:space="preserve">音響設備　　　</w:t>
            </w:r>
            <w:r w:rsidRPr="008E0BAC">
              <w:rPr>
                <w:rFonts w:ascii="標楷體" w:eastAsia="標楷體" w:hAnsi="標楷體" w:cs="新細明體"/>
                <w:strike/>
                <w:color w:val="FF0000"/>
                <w:kern w:val="0"/>
                <w:sz w:val="40"/>
                <w:szCs w:val="40"/>
              </w:rPr>
              <w:t>□</w:t>
            </w:r>
            <w:r w:rsidRPr="008E0BAC">
              <w:rPr>
                <w:rFonts w:ascii="標楷體" w:eastAsia="標楷體" w:hAnsi="標楷體" w:cs="新細明體"/>
                <w:strike/>
                <w:color w:val="FF0000"/>
                <w:kern w:val="0"/>
                <w:szCs w:val="24"/>
              </w:rPr>
              <w:t xml:space="preserve">鋼琴 </w:t>
            </w:r>
            <w:r w:rsidRPr="008E0BAC">
              <w:rPr>
                <w:rFonts w:ascii="標楷體" w:eastAsia="標楷體" w:hAnsi="標楷體" w:cs="新細明體"/>
                <w:color w:val="FF0000"/>
                <w:kern w:val="0"/>
                <w:sz w:val="40"/>
                <w:szCs w:val="40"/>
              </w:rPr>
              <w:t>□</w:t>
            </w:r>
            <w:r w:rsidRPr="008E0BAC">
              <w:rPr>
                <w:color w:val="FF0000"/>
                <w:kern w:val="0"/>
                <w:szCs w:val="24"/>
              </w:rPr>
              <w:t>LED</w:t>
            </w:r>
            <w:r w:rsidRPr="008E0BAC">
              <w:rPr>
                <w:rFonts w:ascii="標楷體" w:eastAsia="標楷體" w:hAnsi="標楷體"/>
                <w:kern w:val="0"/>
                <w:szCs w:val="24"/>
              </w:rPr>
              <w:t>電子</w:t>
            </w:r>
            <w:r w:rsidRPr="008E0BAC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 xml:space="preserve">跑馬燈 </w:t>
            </w:r>
            <w:r w:rsidRPr="008E0BAC">
              <w:rPr>
                <w:rFonts w:ascii="標楷體" w:eastAsia="標楷體" w:hAnsi="標楷體" w:cs="新細明體"/>
                <w:color w:val="FF0000"/>
                <w:kern w:val="0"/>
                <w:sz w:val="40"/>
                <w:szCs w:val="40"/>
              </w:rPr>
              <w:t>□</w:t>
            </w:r>
            <w:r w:rsidRPr="008E0BAC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單槍投影機</w:t>
            </w:r>
          </w:p>
          <w:p w:rsidR="008E0BAC" w:rsidRPr="008E0BAC" w:rsidRDefault="008E0BAC" w:rsidP="00035077">
            <w:pPr>
              <w:suppressAutoHyphens w:val="0"/>
              <w:autoSpaceDN/>
              <w:spacing w:before="100" w:beforeAutospacing="1" w:after="100" w:afterAutospacing="1" w:line="400" w:lineRule="exact"/>
              <w:ind w:left="0" w:firstLine="0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8E0BAC">
              <w:rPr>
                <w:rFonts w:ascii="新細明體" w:hAnsi="新細明體" w:cs="新細明體"/>
                <w:color w:val="FF0000"/>
                <w:kern w:val="0"/>
                <w:szCs w:val="24"/>
              </w:rPr>
              <w:t>□</w:t>
            </w:r>
            <w:r w:rsidRPr="008E0BAC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兩側顯示器螢幕</w:t>
            </w:r>
          </w:p>
        </w:tc>
      </w:tr>
    </w:tbl>
    <w:p w:rsidR="008E0BAC" w:rsidRPr="008E0BAC" w:rsidRDefault="008E0BAC" w:rsidP="002D6F11">
      <w:pPr>
        <w:suppressAutoHyphens w:val="0"/>
        <w:autoSpaceDN/>
        <w:spacing w:before="100" w:beforeAutospacing="1" w:line="240" w:lineRule="exact"/>
        <w:ind w:left="0" w:firstLine="561"/>
        <w:textAlignment w:val="auto"/>
        <w:rPr>
          <w:rFonts w:ascii="新細明體" w:hAnsi="新細明體" w:cs="新細明體"/>
          <w:kern w:val="0"/>
          <w:szCs w:val="24"/>
        </w:rPr>
      </w:pPr>
      <w:r w:rsidRPr="008E0BAC">
        <w:rPr>
          <w:rFonts w:ascii="標楷體" w:eastAsia="標楷體" w:hAnsi="標楷體" w:cs="新細明體" w:hint="eastAsia"/>
          <w:kern w:val="0"/>
          <w:szCs w:val="24"/>
        </w:rPr>
        <w:t>茲向貴校借用</w:t>
      </w:r>
      <w:r w:rsidRPr="008E0BAC">
        <w:rPr>
          <w:rFonts w:ascii="標楷體" w:eastAsia="標楷體" w:hAnsi="標楷體" w:cs="新細明體" w:hint="eastAsia"/>
          <w:kern w:val="0"/>
          <w:szCs w:val="24"/>
          <w:u w:val="single"/>
        </w:rPr>
        <w:t xml:space="preserve"> 　 </w:t>
      </w:r>
      <w:r w:rsidRPr="008E0BAC">
        <w:rPr>
          <w:rFonts w:ascii="標楷體" w:eastAsia="標楷體" w:hAnsi="標楷體" w:cs="新細明體" w:hint="eastAsia"/>
          <w:kern w:val="0"/>
          <w:szCs w:val="24"/>
        </w:rPr>
        <w:t>，自願遵守一切規定，如有下列情事之一者，願意立即停止使用，所繳費用不要求退還，並接受有關機關取締處理，如有發生違法行為申請人並願負連帶青任，絕無異議。</w:t>
      </w:r>
    </w:p>
    <w:p w:rsidR="008E0BAC" w:rsidRPr="008E0BAC" w:rsidRDefault="008E0BAC" w:rsidP="00B16CA4">
      <w:pPr>
        <w:suppressAutoHyphens w:val="0"/>
        <w:autoSpaceDN/>
        <w:spacing w:before="0" w:line="300" w:lineRule="exact"/>
        <w:ind w:left="0" w:firstLine="0"/>
        <w:textAlignment w:val="auto"/>
        <w:rPr>
          <w:rFonts w:ascii="新細明體" w:hAnsi="新細明體" w:cs="新細明體"/>
          <w:kern w:val="0"/>
          <w:szCs w:val="24"/>
        </w:rPr>
      </w:pPr>
      <w:r w:rsidRPr="008E0BAC">
        <w:rPr>
          <w:rFonts w:ascii="標楷體" w:eastAsia="標楷體" w:hAnsi="標楷體" w:cs="新細明體" w:hint="eastAsia"/>
          <w:kern w:val="0"/>
          <w:szCs w:val="24"/>
        </w:rPr>
        <w:t xml:space="preserve">一、違反國家政策或法令者。　　　</w:t>
      </w:r>
    </w:p>
    <w:p w:rsidR="008E0BAC" w:rsidRPr="008E0BAC" w:rsidRDefault="008E0BAC" w:rsidP="00B16CA4">
      <w:pPr>
        <w:suppressAutoHyphens w:val="0"/>
        <w:autoSpaceDN/>
        <w:spacing w:before="0" w:line="300" w:lineRule="exact"/>
        <w:ind w:left="0" w:firstLine="0"/>
        <w:textAlignment w:val="auto"/>
        <w:rPr>
          <w:rFonts w:ascii="新細明體" w:hAnsi="新細明體" w:cs="新細明體"/>
          <w:kern w:val="0"/>
          <w:szCs w:val="24"/>
        </w:rPr>
      </w:pPr>
      <w:r w:rsidRPr="008E0BAC">
        <w:rPr>
          <w:rFonts w:ascii="標楷體" w:eastAsia="標楷體" w:hAnsi="標楷體" w:cs="新細明體" w:hint="eastAsia"/>
          <w:kern w:val="0"/>
          <w:szCs w:val="24"/>
        </w:rPr>
        <w:t>二、違反公序良俗者。</w:t>
      </w:r>
    </w:p>
    <w:p w:rsidR="008E0BAC" w:rsidRPr="008E0BAC" w:rsidRDefault="008E0BAC" w:rsidP="00B16CA4">
      <w:pPr>
        <w:suppressAutoHyphens w:val="0"/>
        <w:autoSpaceDN/>
        <w:spacing w:before="0" w:line="300" w:lineRule="exact"/>
        <w:ind w:left="0" w:firstLine="0"/>
        <w:textAlignment w:val="auto"/>
        <w:rPr>
          <w:rFonts w:ascii="新細明體" w:hAnsi="新細明體" w:cs="新細明體"/>
          <w:kern w:val="0"/>
          <w:szCs w:val="24"/>
        </w:rPr>
      </w:pPr>
      <w:r w:rsidRPr="008E0BAC">
        <w:rPr>
          <w:rFonts w:ascii="標楷體" w:eastAsia="標楷體" w:hAnsi="標楷體" w:cs="新細明體" w:hint="eastAsia"/>
          <w:kern w:val="0"/>
          <w:szCs w:val="24"/>
        </w:rPr>
        <w:t xml:space="preserve">三、有營業行為者。　　　　　　　</w:t>
      </w:r>
    </w:p>
    <w:p w:rsidR="008E0BAC" w:rsidRPr="008E0BAC" w:rsidRDefault="008E0BAC" w:rsidP="00B16CA4">
      <w:pPr>
        <w:suppressAutoHyphens w:val="0"/>
        <w:autoSpaceDN/>
        <w:spacing w:before="0" w:line="300" w:lineRule="exact"/>
        <w:ind w:left="0" w:firstLine="0"/>
        <w:textAlignment w:val="auto"/>
        <w:rPr>
          <w:rFonts w:ascii="新細明體" w:hAnsi="新細明體" w:cs="新細明體"/>
          <w:kern w:val="0"/>
          <w:szCs w:val="24"/>
        </w:rPr>
      </w:pPr>
      <w:r w:rsidRPr="008E0BAC">
        <w:rPr>
          <w:rFonts w:ascii="標楷體" w:eastAsia="標楷體" w:hAnsi="標楷體" w:cs="新細明體" w:hint="eastAsia"/>
          <w:kern w:val="0"/>
          <w:szCs w:val="24"/>
        </w:rPr>
        <w:t>四、有安全顧慮者。</w:t>
      </w:r>
    </w:p>
    <w:p w:rsidR="008E0BAC" w:rsidRPr="008E0BAC" w:rsidRDefault="008E0BAC" w:rsidP="00B16CA4">
      <w:pPr>
        <w:suppressAutoHyphens w:val="0"/>
        <w:autoSpaceDN/>
        <w:spacing w:before="0" w:line="300" w:lineRule="exact"/>
        <w:ind w:left="0" w:firstLine="0"/>
        <w:textAlignment w:val="auto"/>
        <w:rPr>
          <w:rFonts w:ascii="新細明體" w:hAnsi="新細明體" w:cs="新細明體"/>
          <w:kern w:val="0"/>
          <w:szCs w:val="24"/>
        </w:rPr>
      </w:pPr>
      <w:r w:rsidRPr="008E0BAC">
        <w:rPr>
          <w:rFonts w:ascii="標楷體" w:eastAsia="標楷體" w:hAnsi="標楷體" w:cs="新細明體" w:hint="eastAsia"/>
          <w:kern w:val="0"/>
          <w:szCs w:val="24"/>
        </w:rPr>
        <w:t xml:space="preserve">五、辦理婚喪喜慶筵席等事宜者。　</w:t>
      </w:r>
    </w:p>
    <w:p w:rsidR="008E0BAC" w:rsidRPr="008E0BAC" w:rsidRDefault="008E0BAC" w:rsidP="00B16CA4">
      <w:pPr>
        <w:suppressAutoHyphens w:val="0"/>
        <w:autoSpaceDN/>
        <w:spacing w:before="0" w:line="300" w:lineRule="exact"/>
        <w:ind w:left="0" w:firstLine="0"/>
        <w:textAlignment w:val="auto"/>
        <w:rPr>
          <w:rFonts w:ascii="新細明體" w:hAnsi="新細明體" w:cs="新細明體"/>
          <w:kern w:val="0"/>
          <w:szCs w:val="24"/>
        </w:rPr>
      </w:pPr>
      <w:r w:rsidRPr="008E0BAC">
        <w:rPr>
          <w:rFonts w:ascii="標楷體" w:eastAsia="標楷體" w:hAnsi="標楷體" w:cs="新細明體" w:hint="eastAsia"/>
          <w:kern w:val="0"/>
          <w:szCs w:val="24"/>
        </w:rPr>
        <w:t>六、變更活動內容者。</w:t>
      </w:r>
    </w:p>
    <w:tbl>
      <w:tblPr>
        <w:tblW w:w="921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35"/>
        <w:gridCol w:w="3397"/>
        <w:gridCol w:w="2778"/>
      </w:tblGrid>
      <w:tr w:rsidR="008E0BAC" w:rsidRPr="008E0BAC" w:rsidTr="00035077">
        <w:trPr>
          <w:trHeight w:val="405"/>
          <w:tblCellSpacing w:w="0" w:type="dxa"/>
        </w:trPr>
        <w:tc>
          <w:tcPr>
            <w:tcW w:w="92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E0BAC" w:rsidRPr="008E0BAC" w:rsidRDefault="008E0BAC" w:rsidP="00B87BFD">
            <w:pPr>
              <w:suppressAutoHyphens w:val="0"/>
              <w:autoSpaceDN/>
              <w:spacing w:before="100" w:beforeAutospacing="1" w:after="100" w:afterAutospacing="1" w:line="220" w:lineRule="exact"/>
              <w:ind w:left="0" w:firstLine="0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8E0BAC">
              <w:rPr>
                <w:rFonts w:ascii="標楷體" w:eastAsia="標楷體" w:hAnsi="標楷體" w:cs="新細明體"/>
                <w:kern w:val="0"/>
                <w:szCs w:val="24"/>
              </w:rPr>
              <w:t>申請單位名稱或負責人姓名：</w:t>
            </w:r>
            <w:r w:rsidRPr="008E0BAC"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  <w:t xml:space="preserve">　　　　　　　　　　　</w:t>
            </w:r>
            <w:r w:rsidRPr="008E0BAC">
              <w:rPr>
                <w:rFonts w:ascii="標楷體" w:eastAsia="標楷體" w:hAnsi="標楷體" w:cs="新細明體"/>
                <w:kern w:val="0"/>
                <w:szCs w:val="24"/>
              </w:rPr>
              <w:t xml:space="preserve">　簽章</w:t>
            </w:r>
          </w:p>
        </w:tc>
      </w:tr>
      <w:tr w:rsidR="008E0BAC" w:rsidRPr="008E0BAC" w:rsidTr="00035077">
        <w:trPr>
          <w:trHeight w:val="405"/>
          <w:tblCellSpacing w:w="0" w:type="dxa"/>
        </w:trPr>
        <w:tc>
          <w:tcPr>
            <w:tcW w:w="92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0" w:firstLine="0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8E0BAC">
              <w:rPr>
                <w:rFonts w:ascii="標楷體" w:eastAsia="標楷體" w:hAnsi="標楷體" w:cs="新細明體"/>
                <w:kern w:val="0"/>
                <w:szCs w:val="24"/>
              </w:rPr>
              <w:t>申請人姓名：</w:t>
            </w:r>
            <w:r w:rsidRPr="008E0BAC"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  <w:t xml:space="preserve">　　　　　　　　　　　　　　　　　　</w:t>
            </w:r>
            <w:r w:rsidRPr="008E0BAC">
              <w:rPr>
                <w:rFonts w:ascii="標楷體" w:eastAsia="標楷體" w:hAnsi="標楷體" w:cs="新細明體"/>
                <w:kern w:val="0"/>
                <w:szCs w:val="24"/>
              </w:rPr>
              <w:t xml:space="preserve">　簽章</w:t>
            </w:r>
          </w:p>
        </w:tc>
      </w:tr>
      <w:tr w:rsidR="008E0BAC" w:rsidRPr="008E0BAC" w:rsidTr="00035077">
        <w:trPr>
          <w:trHeight w:val="405"/>
          <w:tblCellSpacing w:w="0" w:type="dxa"/>
        </w:trPr>
        <w:tc>
          <w:tcPr>
            <w:tcW w:w="92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0" w:firstLine="0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8E0BAC">
              <w:rPr>
                <w:rFonts w:ascii="標楷體" w:eastAsia="標楷體" w:hAnsi="標楷體" w:cs="新細明體"/>
                <w:kern w:val="0"/>
                <w:szCs w:val="24"/>
              </w:rPr>
              <w:t>身分證編號：</w:t>
            </w:r>
            <w:r w:rsidRPr="008E0BAC"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  <w:t xml:space="preserve">　　　　　　　　　　　　　　　　　　</w:t>
            </w:r>
          </w:p>
        </w:tc>
      </w:tr>
      <w:tr w:rsidR="008E0BAC" w:rsidRPr="008E0BAC" w:rsidTr="00035077">
        <w:trPr>
          <w:trHeight w:val="405"/>
          <w:tblCellSpacing w:w="0" w:type="dxa"/>
        </w:trPr>
        <w:tc>
          <w:tcPr>
            <w:tcW w:w="92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0" w:firstLine="0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8E0BAC">
              <w:rPr>
                <w:rFonts w:ascii="標楷體" w:eastAsia="標楷體" w:hAnsi="標楷體" w:cs="新細明體"/>
                <w:kern w:val="0"/>
                <w:szCs w:val="24"/>
              </w:rPr>
              <w:t>地址：</w:t>
            </w:r>
            <w:r w:rsidRPr="008E0BAC"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  <w:t xml:space="preserve">　　　　　　　　　　　　　　　　　　　　　</w:t>
            </w:r>
          </w:p>
        </w:tc>
      </w:tr>
      <w:tr w:rsidR="008E0BAC" w:rsidRPr="008E0BAC" w:rsidTr="00035077">
        <w:trPr>
          <w:trHeight w:val="405"/>
          <w:tblCellSpacing w:w="0" w:type="dxa"/>
        </w:trPr>
        <w:tc>
          <w:tcPr>
            <w:tcW w:w="92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0" w:firstLine="0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8E0BAC">
              <w:rPr>
                <w:rFonts w:ascii="標楷體" w:eastAsia="標楷體" w:hAnsi="標楷體" w:cs="新細明體"/>
                <w:kern w:val="0"/>
                <w:szCs w:val="24"/>
              </w:rPr>
              <w:t>電話：</w:t>
            </w:r>
            <w:r w:rsidRPr="008E0BAC"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  <w:t xml:space="preserve">　　　　　　　　　　　　　　　　　　　　　</w:t>
            </w:r>
          </w:p>
        </w:tc>
      </w:tr>
      <w:tr w:rsidR="008E0BAC" w:rsidRPr="008E0BAC" w:rsidTr="00035077">
        <w:trPr>
          <w:trHeight w:val="405"/>
          <w:tblCellSpacing w:w="0" w:type="dxa"/>
        </w:trPr>
        <w:tc>
          <w:tcPr>
            <w:tcW w:w="92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0" w:firstLine="0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8E0BAC" w:rsidRPr="008E0BAC" w:rsidTr="00035077">
        <w:trPr>
          <w:trHeight w:val="645"/>
          <w:tblCellSpacing w:w="0" w:type="dxa"/>
        </w:trPr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0" w:firstLine="0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8E0BAC">
              <w:rPr>
                <w:rFonts w:ascii="標楷體" w:eastAsia="標楷體" w:hAnsi="標楷體" w:cs="新細明體"/>
                <w:kern w:val="0"/>
                <w:szCs w:val="24"/>
              </w:rPr>
              <w:t>承 辦 人：</w:t>
            </w: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0" w:firstLine="482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8E0BAC">
              <w:rPr>
                <w:rFonts w:ascii="標楷體" w:eastAsia="標楷體" w:hAnsi="標楷體" w:cs="新細明體"/>
                <w:kern w:val="0"/>
                <w:szCs w:val="24"/>
              </w:rPr>
              <w:t>會計主任：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0" w:firstLine="0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8E0BAC">
              <w:rPr>
                <w:rFonts w:ascii="標楷體" w:eastAsia="標楷體" w:hAnsi="標楷體" w:cs="新細明體"/>
                <w:kern w:val="0"/>
                <w:szCs w:val="24"/>
              </w:rPr>
              <w:t>校長：</w:t>
            </w:r>
          </w:p>
        </w:tc>
      </w:tr>
      <w:tr w:rsidR="008E0BAC" w:rsidRPr="008E0BAC" w:rsidTr="00035077">
        <w:trPr>
          <w:trHeight w:val="645"/>
          <w:tblCellSpacing w:w="0" w:type="dxa"/>
        </w:trPr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0" w:firstLine="0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8E0BAC">
              <w:rPr>
                <w:rFonts w:ascii="標楷體" w:eastAsia="標楷體" w:hAnsi="標楷體" w:cs="新細明體"/>
                <w:kern w:val="0"/>
                <w:szCs w:val="24"/>
              </w:rPr>
              <w:t>總務主任：</w:t>
            </w: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0" w:firstLine="482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0" w:firstLine="0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</w:tbl>
    <w:p w:rsidR="008E0BAC" w:rsidRPr="008E0BAC" w:rsidRDefault="008E0BAC" w:rsidP="008E0BAC">
      <w:pPr>
        <w:suppressAutoHyphens w:val="0"/>
        <w:autoSpaceDN/>
        <w:spacing w:before="100" w:beforeAutospacing="1" w:after="100" w:afterAutospacing="1"/>
        <w:ind w:left="0" w:firstLine="0"/>
        <w:textAlignment w:val="auto"/>
        <w:rPr>
          <w:rFonts w:ascii="新細明體" w:hAnsi="新細明體" w:cs="新細明體"/>
          <w:kern w:val="0"/>
          <w:szCs w:val="24"/>
        </w:rPr>
      </w:pPr>
      <w:r w:rsidRPr="008E0BAC">
        <w:rPr>
          <w:rFonts w:ascii="標楷體" w:eastAsia="標楷體" w:hAnsi="標楷體" w:cs="新細明體" w:hint="eastAsia"/>
          <w:color w:val="FF0000"/>
          <w:kern w:val="0"/>
          <w:szCs w:val="24"/>
        </w:rPr>
        <w:t>敬會</w:t>
      </w:r>
    </w:p>
    <w:p w:rsidR="008E0BAC" w:rsidRPr="008E0BAC" w:rsidRDefault="008E0BAC" w:rsidP="008E0BAC">
      <w:pPr>
        <w:pageBreakBefore/>
        <w:suppressAutoHyphens w:val="0"/>
        <w:autoSpaceDN/>
        <w:spacing w:before="100" w:beforeAutospacing="1" w:after="100" w:afterAutospacing="1" w:line="482" w:lineRule="atLeast"/>
        <w:ind w:left="0" w:firstLine="0"/>
        <w:textAlignment w:val="auto"/>
        <w:rPr>
          <w:rFonts w:ascii="新細明體" w:hAnsi="新細明體" w:cs="新細明體"/>
          <w:kern w:val="0"/>
          <w:szCs w:val="24"/>
        </w:rPr>
      </w:pPr>
      <w:r w:rsidRPr="008E0BA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lastRenderedPageBreak/>
        <w:t>附件二：</w:t>
      </w:r>
    </w:p>
    <w:p w:rsidR="008E0BAC" w:rsidRPr="008E0BAC" w:rsidRDefault="008E0BAC" w:rsidP="008E0BAC">
      <w:pPr>
        <w:suppressAutoHyphens w:val="0"/>
        <w:autoSpaceDN/>
        <w:spacing w:before="100" w:beforeAutospacing="1" w:after="100" w:afterAutospacing="1" w:line="482" w:lineRule="atLeast"/>
        <w:ind w:left="0" w:firstLine="0"/>
        <w:jc w:val="center"/>
        <w:textAlignment w:val="auto"/>
        <w:rPr>
          <w:rFonts w:ascii="新細明體" w:hAnsi="新細明體" w:cs="新細明體"/>
          <w:kern w:val="0"/>
          <w:szCs w:val="24"/>
        </w:rPr>
      </w:pPr>
      <w:r w:rsidRPr="008E0BAC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切 結 書</w:t>
      </w:r>
    </w:p>
    <w:p w:rsidR="008E0BAC" w:rsidRPr="008E0BAC" w:rsidRDefault="008E0BAC" w:rsidP="008E0BAC">
      <w:pPr>
        <w:suppressAutoHyphens w:val="0"/>
        <w:autoSpaceDN/>
        <w:spacing w:before="100" w:beforeAutospacing="1" w:after="100" w:afterAutospacing="1" w:line="601" w:lineRule="atLeast"/>
        <w:ind w:left="0" w:firstLine="561"/>
        <w:textAlignment w:val="auto"/>
        <w:rPr>
          <w:rFonts w:ascii="新細明體" w:hAnsi="新細明體" w:cs="新細明體"/>
          <w:kern w:val="0"/>
          <w:szCs w:val="24"/>
        </w:rPr>
      </w:pPr>
      <w:r w:rsidRPr="008E0BAC">
        <w:rPr>
          <w:rFonts w:ascii="標楷體" w:eastAsia="標楷體" w:hAnsi="標楷體" w:cs="新細明體" w:hint="eastAsia"/>
          <w:kern w:val="0"/>
          <w:sz w:val="28"/>
          <w:szCs w:val="28"/>
        </w:rPr>
        <w:t>茲於　自民國</w:t>
      </w:r>
      <w:r w:rsidRPr="008E0BAC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 　 </w:t>
      </w:r>
      <w:r w:rsidRPr="008E0BAC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Pr="008E0BAC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 　 </w:t>
      </w:r>
      <w:r w:rsidRPr="008E0BAC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Pr="008E0BAC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 　 </w:t>
      </w:r>
      <w:r w:rsidRPr="008E0BAC">
        <w:rPr>
          <w:rFonts w:ascii="標楷體" w:eastAsia="標楷體" w:hAnsi="標楷體" w:cs="新細明體" w:hint="eastAsia"/>
          <w:kern w:val="0"/>
          <w:sz w:val="28"/>
          <w:szCs w:val="28"/>
        </w:rPr>
        <w:t>日（</w:t>
      </w:r>
      <w:r w:rsidRPr="008E0BAC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 　 </w:t>
      </w:r>
      <w:r w:rsidRPr="008E0BAC">
        <w:rPr>
          <w:rFonts w:ascii="標楷體" w:eastAsia="標楷體" w:hAnsi="標楷體" w:cs="新細明體" w:hint="eastAsia"/>
          <w:kern w:val="0"/>
          <w:sz w:val="28"/>
          <w:szCs w:val="28"/>
        </w:rPr>
        <w:t>時</w:t>
      </w:r>
      <w:r w:rsidRPr="008E0BAC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　　　</w:t>
      </w:r>
      <w:r w:rsidRPr="008E0BAC">
        <w:rPr>
          <w:rFonts w:ascii="標楷體" w:eastAsia="標楷體" w:hAnsi="標楷體" w:cs="新細明體" w:hint="eastAsia"/>
          <w:kern w:val="0"/>
          <w:sz w:val="28"/>
          <w:szCs w:val="28"/>
        </w:rPr>
        <w:t>分）起</w:t>
      </w:r>
    </w:p>
    <w:p w:rsidR="008E0BAC" w:rsidRPr="008E0BAC" w:rsidRDefault="008E0BAC" w:rsidP="008E0BAC">
      <w:pPr>
        <w:suppressAutoHyphens w:val="0"/>
        <w:autoSpaceDN/>
        <w:spacing w:before="100" w:beforeAutospacing="1" w:after="100" w:afterAutospacing="1" w:line="601" w:lineRule="atLeast"/>
        <w:ind w:left="0" w:firstLine="1400"/>
        <w:textAlignment w:val="auto"/>
        <w:rPr>
          <w:rFonts w:ascii="新細明體" w:hAnsi="新細明體" w:cs="新細明體"/>
          <w:kern w:val="0"/>
          <w:szCs w:val="24"/>
        </w:rPr>
      </w:pPr>
      <w:r w:rsidRPr="008E0BAC">
        <w:rPr>
          <w:rFonts w:ascii="標楷體" w:eastAsia="標楷體" w:hAnsi="標楷體" w:cs="新細明體" w:hint="eastAsia"/>
          <w:kern w:val="0"/>
          <w:sz w:val="28"/>
          <w:szCs w:val="28"/>
        </w:rPr>
        <w:t>至民國</w:t>
      </w:r>
      <w:r w:rsidRPr="008E0BAC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 　 </w:t>
      </w:r>
      <w:r w:rsidRPr="008E0BAC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Pr="008E0BAC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 　 </w:t>
      </w:r>
      <w:r w:rsidRPr="008E0BAC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Pr="008E0BAC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 　 </w:t>
      </w:r>
      <w:r w:rsidRPr="008E0BAC">
        <w:rPr>
          <w:rFonts w:ascii="標楷體" w:eastAsia="標楷體" w:hAnsi="標楷體" w:cs="新細明體" w:hint="eastAsia"/>
          <w:kern w:val="0"/>
          <w:sz w:val="28"/>
          <w:szCs w:val="28"/>
        </w:rPr>
        <w:t>日（</w:t>
      </w:r>
      <w:r w:rsidRPr="008E0BAC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 　 </w:t>
      </w:r>
      <w:r w:rsidRPr="008E0BAC">
        <w:rPr>
          <w:rFonts w:ascii="標楷體" w:eastAsia="標楷體" w:hAnsi="標楷體" w:cs="新細明體" w:hint="eastAsia"/>
          <w:kern w:val="0"/>
          <w:sz w:val="28"/>
          <w:szCs w:val="28"/>
        </w:rPr>
        <w:t>時</w:t>
      </w:r>
      <w:r w:rsidRPr="008E0BAC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　　　</w:t>
      </w:r>
      <w:r w:rsidRPr="008E0BAC">
        <w:rPr>
          <w:rFonts w:ascii="標楷體" w:eastAsia="標楷體" w:hAnsi="標楷體" w:cs="新細明體" w:hint="eastAsia"/>
          <w:kern w:val="0"/>
          <w:sz w:val="28"/>
          <w:szCs w:val="28"/>
        </w:rPr>
        <w:t>分）止</w:t>
      </w:r>
    </w:p>
    <w:p w:rsidR="008E0BAC" w:rsidRPr="008E0BAC" w:rsidRDefault="008E0BAC" w:rsidP="008E0BAC">
      <w:pPr>
        <w:suppressAutoHyphens w:val="0"/>
        <w:autoSpaceDN/>
        <w:spacing w:before="100" w:beforeAutospacing="1" w:after="100" w:afterAutospacing="1" w:line="278" w:lineRule="atLeast"/>
        <w:ind w:left="0" w:firstLine="0"/>
        <w:textAlignment w:val="auto"/>
        <w:rPr>
          <w:rFonts w:ascii="新細明體" w:hAnsi="新細明體" w:cs="新細明體"/>
          <w:kern w:val="0"/>
          <w:szCs w:val="24"/>
        </w:rPr>
      </w:pPr>
    </w:p>
    <w:p w:rsidR="008E0BAC" w:rsidRPr="008E0BAC" w:rsidRDefault="008E0BAC" w:rsidP="008E0BAC">
      <w:pPr>
        <w:suppressAutoHyphens w:val="0"/>
        <w:autoSpaceDN/>
        <w:spacing w:before="100" w:beforeAutospacing="1" w:after="100" w:afterAutospacing="1" w:line="482" w:lineRule="atLeast"/>
        <w:ind w:left="0" w:firstLine="0"/>
        <w:textAlignment w:val="auto"/>
        <w:rPr>
          <w:rFonts w:ascii="新細明體" w:hAnsi="新細明體" w:cs="新細明體"/>
          <w:kern w:val="0"/>
          <w:szCs w:val="24"/>
        </w:rPr>
      </w:pPr>
      <w:r w:rsidRPr="008E0BAC">
        <w:rPr>
          <w:rFonts w:ascii="標楷體" w:eastAsia="標楷體" w:hAnsi="標楷體" w:cs="新細明體" w:hint="eastAsia"/>
          <w:kern w:val="0"/>
          <w:sz w:val="28"/>
          <w:szCs w:val="28"/>
        </w:rPr>
        <w:t>借用貴校</w:t>
      </w:r>
      <w:r w:rsidRPr="008E0BAC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　　　 　　　</w:t>
      </w:r>
      <w:r w:rsidRPr="008E0BAC">
        <w:rPr>
          <w:rFonts w:ascii="標楷體" w:eastAsia="標楷體" w:hAnsi="標楷體" w:cs="新細明體" w:hint="eastAsia"/>
          <w:kern w:val="0"/>
          <w:sz w:val="28"/>
          <w:szCs w:val="28"/>
        </w:rPr>
        <w:t>場地舉辦</w:t>
      </w:r>
      <w:r w:rsidRPr="008E0BAC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　　 　　　 　　　　</w:t>
      </w:r>
      <w:r w:rsidRPr="008E0BAC">
        <w:rPr>
          <w:rFonts w:ascii="標楷體" w:eastAsia="標楷體" w:hAnsi="標楷體" w:cs="新細明體" w:hint="eastAsia"/>
          <w:kern w:val="0"/>
          <w:sz w:val="28"/>
          <w:szCs w:val="28"/>
        </w:rPr>
        <w:t>，借用期間願遵守一切法令規定，</w:t>
      </w:r>
      <w:r w:rsidRPr="008E0BAC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且不得有營業行為，</w:t>
      </w:r>
      <w:r w:rsidRPr="008E0BAC">
        <w:rPr>
          <w:rFonts w:ascii="標楷體" w:eastAsia="標楷體" w:hAnsi="標楷體" w:cs="新細明體" w:hint="eastAsia"/>
          <w:kern w:val="0"/>
          <w:sz w:val="28"/>
          <w:szCs w:val="28"/>
        </w:rPr>
        <w:t>並負責參加活動人員之安全，如於使用後未來即刻將場地回復原狀或損壞公物設施時，願將所預繳之保證金新台臺幣伍仟元整全權委託貴校僱工處理，處理後如有差額願無息多退少補，特立此據為憑。</w:t>
      </w:r>
    </w:p>
    <w:p w:rsidR="008E0BAC" w:rsidRPr="008E0BAC" w:rsidRDefault="008E0BAC" w:rsidP="008E0BAC">
      <w:pPr>
        <w:suppressAutoHyphens w:val="0"/>
        <w:autoSpaceDN/>
        <w:spacing w:before="100" w:beforeAutospacing="1" w:after="100" w:afterAutospacing="1" w:line="680" w:lineRule="atLeast"/>
        <w:ind w:left="0" w:firstLine="0"/>
        <w:textAlignment w:val="auto"/>
        <w:rPr>
          <w:rFonts w:ascii="新細明體" w:hAnsi="新細明體" w:cs="新細明體"/>
          <w:kern w:val="0"/>
          <w:szCs w:val="24"/>
        </w:rPr>
      </w:pPr>
      <w:r w:rsidRPr="008E0BAC">
        <w:rPr>
          <w:rFonts w:ascii="標楷體" w:eastAsia="標楷體" w:hAnsi="標楷體" w:cs="新細明體" w:hint="eastAsia"/>
          <w:kern w:val="0"/>
          <w:sz w:val="28"/>
          <w:szCs w:val="28"/>
        </w:rPr>
        <w:t>申請單位名稱：</w:t>
      </w:r>
      <w:r w:rsidRPr="008E0BAC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　　　　　　　　　　　　　　</w:t>
      </w:r>
      <w:r w:rsidRPr="008E0BAC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　簽章</w:t>
      </w:r>
    </w:p>
    <w:p w:rsidR="008E0BAC" w:rsidRPr="008E0BAC" w:rsidRDefault="008E0BAC" w:rsidP="008E0BAC">
      <w:pPr>
        <w:suppressAutoHyphens w:val="0"/>
        <w:autoSpaceDN/>
        <w:spacing w:before="100" w:beforeAutospacing="1" w:after="100" w:afterAutospacing="1" w:line="680" w:lineRule="atLeast"/>
        <w:ind w:left="0" w:firstLine="0"/>
        <w:textAlignment w:val="auto"/>
        <w:rPr>
          <w:rFonts w:ascii="新細明體" w:hAnsi="新細明體" w:cs="新細明體"/>
          <w:kern w:val="0"/>
          <w:szCs w:val="24"/>
        </w:rPr>
      </w:pPr>
      <w:r w:rsidRPr="008E0BAC">
        <w:rPr>
          <w:rFonts w:ascii="標楷體" w:eastAsia="標楷體" w:hAnsi="標楷體" w:cs="新細明體" w:hint="eastAsia"/>
          <w:kern w:val="0"/>
          <w:sz w:val="28"/>
          <w:szCs w:val="28"/>
        </w:rPr>
        <w:t>負 責 人：</w:t>
      </w:r>
      <w:r w:rsidRPr="008E0BAC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　 　　　　　　　　　　　　　　</w:t>
      </w:r>
      <w:r w:rsidRPr="008E0BAC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　簽章</w:t>
      </w:r>
    </w:p>
    <w:p w:rsidR="008E0BAC" w:rsidRPr="008E0BAC" w:rsidRDefault="008E0BAC" w:rsidP="008E0BAC">
      <w:pPr>
        <w:suppressAutoHyphens w:val="0"/>
        <w:autoSpaceDN/>
        <w:spacing w:before="100" w:beforeAutospacing="1" w:after="100" w:afterAutospacing="1" w:line="680" w:lineRule="atLeast"/>
        <w:ind w:left="0" w:firstLine="0"/>
        <w:textAlignment w:val="auto"/>
        <w:rPr>
          <w:rFonts w:ascii="新細明體" w:hAnsi="新細明體" w:cs="新細明體"/>
          <w:kern w:val="0"/>
          <w:szCs w:val="24"/>
        </w:rPr>
      </w:pPr>
      <w:r w:rsidRPr="008E0BAC">
        <w:rPr>
          <w:rFonts w:ascii="標楷體" w:eastAsia="標楷體" w:hAnsi="標楷體" w:cs="新細明體" w:hint="eastAsia"/>
          <w:kern w:val="0"/>
          <w:sz w:val="28"/>
          <w:szCs w:val="28"/>
        </w:rPr>
        <w:t>身分證統一編號：</w:t>
      </w:r>
      <w:r w:rsidRPr="008E0BAC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　　　　　　　　　　　　　</w:t>
      </w:r>
      <w:r w:rsidRPr="008E0BAC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　</w:t>
      </w:r>
    </w:p>
    <w:p w:rsidR="008E0BAC" w:rsidRPr="008E0BAC" w:rsidRDefault="008E0BAC" w:rsidP="008E0BAC">
      <w:pPr>
        <w:suppressAutoHyphens w:val="0"/>
        <w:autoSpaceDN/>
        <w:spacing w:before="100" w:beforeAutospacing="1" w:after="100" w:afterAutospacing="1" w:line="680" w:lineRule="atLeast"/>
        <w:ind w:left="0" w:firstLine="0"/>
        <w:textAlignment w:val="auto"/>
        <w:rPr>
          <w:rFonts w:ascii="新細明體" w:hAnsi="新細明體" w:cs="新細明體"/>
          <w:kern w:val="0"/>
          <w:szCs w:val="24"/>
        </w:rPr>
      </w:pPr>
      <w:r w:rsidRPr="008E0BAC">
        <w:rPr>
          <w:rFonts w:ascii="標楷體" w:eastAsia="標楷體" w:hAnsi="標楷體" w:cs="新細明體" w:hint="eastAsia"/>
          <w:kern w:val="0"/>
          <w:sz w:val="28"/>
          <w:szCs w:val="28"/>
        </w:rPr>
        <w:t>地址：</w:t>
      </w:r>
      <w:r w:rsidRPr="008E0BAC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　　　　　　　　　　　　　　　　　　　　　　　　</w:t>
      </w:r>
    </w:p>
    <w:p w:rsidR="008E0BAC" w:rsidRPr="008E0BAC" w:rsidRDefault="008E0BAC" w:rsidP="008E0BAC">
      <w:pPr>
        <w:suppressAutoHyphens w:val="0"/>
        <w:autoSpaceDN/>
        <w:spacing w:before="100" w:beforeAutospacing="1" w:after="100" w:afterAutospacing="1" w:line="680" w:lineRule="atLeast"/>
        <w:ind w:left="0" w:firstLine="0"/>
        <w:textAlignment w:val="auto"/>
        <w:rPr>
          <w:rFonts w:ascii="新細明體" w:hAnsi="新細明體" w:cs="新細明體"/>
          <w:kern w:val="0"/>
          <w:szCs w:val="24"/>
        </w:rPr>
      </w:pPr>
      <w:r w:rsidRPr="008E0BAC">
        <w:rPr>
          <w:rFonts w:ascii="標楷體" w:eastAsia="標楷體" w:hAnsi="標楷體" w:cs="新細明體" w:hint="eastAsia"/>
          <w:kern w:val="0"/>
          <w:sz w:val="28"/>
          <w:szCs w:val="28"/>
        </w:rPr>
        <w:t>電話：</w:t>
      </w:r>
      <w:r w:rsidRPr="008E0BAC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　　　　　　　　　　　　　　　　　　　　　　　　</w:t>
      </w:r>
    </w:p>
    <w:p w:rsidR="008E0BAC" w:rsidRPr="008E0BAC" w:rsidRDefault="008E0BAC" w:rsidP="008E0BAC">
      <w:pPr>
        <w:suppressAutoHyphens w:val="0"/>
        <w:autoSpaceDN/>
        <w:spacing w:before="100" w:beforeAutospacing="1" w:after="100" w:afterAutospacing="1" w:line="482" w:lineRule="atLeast"/>
        <w:ind w:left="0" w:firstLine="0"/>
        <w:jc w:val="center"/>
        <w:textAlignment w:val="auto"/>
        <w:rPr>
          <w:rFonts w:ascii="新細明體" w:hAnsi="新細明體" w:cs="新細明體"/>
          <w:kern w:val="0"/>
          <w:szCs w:val="24"/>
        </w:rPr>
      </w:pPr>
      <w:r w:rsidRPr="008E0BAC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中　</w:t>
      </w:r>
      <w:r w:rsidR="002B50DD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</w:t>
      </w:r>
      <w:r w:rsidRPr="008E0BAC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華　</w:t>
      </w:r>
      <w:r w:rsidR="002B50DD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</w:t>
      </w:r>
      <w:r w:rsidRPr="008E0BAC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民　</w:t>
      </w:r>
      <w:r w:rsidR="002B50DD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</w:t>
      </w:r>
      <w:r w:rsidRPr="008E0BAC">
        <w:rPr>
          <w:rFonts w:ascii="標楷體" w:eastAsia="標楷體" w:hAnsi="標楷體" w:cs="新細明體" w:hint="eastAsia"/>
          <w:kern w:val="0"/>
          <w:sz w:val="28"/>
          <w:szCs w:val="28"/>
        </w:rPr>
        <w:t>國</w:t>
      </w:r>
      <w:r w:rsidR="002B50DD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</w:t>
      </w:r>
      <w:r w:rsidRPr="008E0BAC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年 </w:t>
      </w:r>
      <w:r w:rsidR="002B50DD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</w:t>
      </w:r>
      <w:r w:rsidRPr="008E0BAC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2B50DD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</w:t>
      </w:r>
      <w:r w:rsidRPr="008E0BAC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日</w:t>
      </w:r>
    </w:p>
    <w:p w:rsidR="008E0BAC" w:rsidRPr="008E0BAC" w:rsidRDefault="008E0BAC" w:rsidP="002B50DD">
      <w:pPr>
        <w:suppressAutoHyphens w:val="0"/>
        <w:autoSpaceDN/>
        <w:spacing w:before="100" w:beforeAutospacing="1" w:after="100" w:afterAutospacing="1" w:line="240" w:lineRule="exact"/>
        <w:ind w:left="0" w:firstLine="0"/>
        <w:textAlignment w:val="auto"/>
        <w:rPr>
          <w:rFonts w:ascii="新細明體" w:hAnsi="新細明體" w:cs="新細明體"/>
          <w:kern w:val="0"/>
          <w:szCs w:val="24"/>
        </w:rPr>
      </w:pPr>
      <w:r w:rsidRPr="008E0BAC">
        <w:rPr>
          <w:rFonts w:ascii="標楷體" w:eastAsia="標楷體" w:hAnsi="標楷體" w:cs="新細明體" w:hint="eastAsia"/>
          <w:kern w:val="0"/>
          <w:szCs w:val="24"/>
        </w:rPr>
        <w:t>附記：</w:t>
      </w:r>
    </w:p>
    <w:p w:rsidR="008E0BAC" w:rsidRPr="008E0BAC" w:rsidRDefault="008E0BAC" w:rsidP="002B50DD">
      <w:pPr>
        <w:suppressAutoHyphens w:val="0"/>
        <w:autoSpaceDN/>
        <w:spacing w:before="100" w:beforeAutospacing="1" w:after="100" w:afterAutospacing="1" w:line="240" w:lineRule="exact"/>
        <w:ind w:left="561" w:hanging="561"/>
        <w:textAlignment w:val="auto"/>
        <w:rPr>
          <w:rFonts w:ascii="新細明體" w:hAnsi="新細明體" w:cs="新細明體"/>
          <w:kern w:val="0"/>
          <w:szCs w:val="24"/>
        </w:rPr>
      </w:pPr>
      <w:r w:rsidRPr="008E0BAC">
        <w:rPr>
          <w:rFonts w:ascii="標楷體" w:eastAsia="標楷體" w:hAnsi="標楷體" w:cs="新細明體" w:hint="eastAsia"/>
          <w:kern w:val="0"/>
          <w:szCs w:val="24"/>
        </w:rPr>
        <w:t>一、保證金每次預收新臺幣五千元整，並以保管款科目依會計程序存入本校專戶處理。</w:t>
      </w:r>
    </w:p>
    <w:p w:rsidR="008E0BAC" w:rsidRPr="008E0BAC" w:rsidRDefault="008E0BAC" w:rsidP="002B50DD">
      <w:pPr>
        <w:suppressAutoHyphens w:val="0"/>
        <w:autoSpaceDN/>
        <w:spacing w:before="100" w:beforeAutospacing="1" w:after="100" w:afterAutospacing="1" w:line="240" w:lineRule="exact"/>
        <w:ind w:left="561" w:hanging="561"/>
        <w:textAlignment w:val="auto"/>
        <w:rPr>
          <w:rFonts w:ascii="新細明體" w:hAnsi="新細明體" w:cs="新細明體"/>
          <w:kern w:val="0"/>
          <w:szCs w:val="24"/>
        </w:rPr>
      </w:pPr>
      <w:r w:rsidRPr="008E0BAC">
        <w:rPr>
          <w:rFonts w:ascii="標楷體" w:eastAsia="標楷體" w:hAnsi="標楷體" w:cs="新細明體" w:hint="eastAsia"/>
          <w:kern w:val="0"/>
          <w:szCs w:val="24"/>
        </w:rPr>
        <w:t>二、本表一式二份，一份由借用單位填妥蓋章後自存，一份連同借用申請書送交本校存檔備查。</w:t>
      </w:r>
      <w:r w:rsidRPr="008E0BAC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</w:p>
    <w:p w:rsidR="008E0BAC" w:rsidRPr="008E0BAC" w:rsidRDefault="008E0BAC" w:rsidP="008E0BAC">
      <w:pPr>
        <w:pageBreakBefore/>
        <w:suppressAutoHyphens w:val="0"/>
        <w:autoSpaceDN/>
        <w:spacing w:before="100" w:beforeAutospacing="1" w:after="100" w:afterAutospacing="1"/>
        <w:ind w:left="0" w:firstLine="0"/>
        <w:jc w:val="center"/>
        <w:textAlignment w:val="auto"/>
        <w:rPr>
          <w:rFonts w:ascii="新細明體" w:hAnsi="新細明體" w:cs="新細明體"/>
          <w:kern w:val="0"/>
          <w:szCs w:val="24"/>
        </w:rPr>
      </w:pPr>
      <w:r w:rsidRPr="008E0BA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lastRenderedPageBreak/>
        <w:t>附表一：臺北市立文山特殊教育學校校園場地租借收費標準表</w:t>
      </w:r>
    </w:p>
    <w:tbl>
      <w:tblPr>
        <w:tblW w:w="11220" w:type="dxa"/>
        <w:jc w:val="center"/>
        <w:tblCellSpacing w:w="7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19"/>
        <w:gridCol w:w="993"/>
        <w:gridCol w:w="992"/>
        <w:gridCol w:w="992"/>
        <w:gridCol w:w="1134"/>
        <w:gridCol w:w="1134"/>
        <w:gridCol w:w="1134"/>
        <w:gridCol w:w="1134"/>
        <w:gridCol w:w="1276"/>
        <w:gridCol w:w="1312"/>
      </w:tblGrid>
      <w:tr w:rsidR="000132D6" w:rsidRPr="008E0BAC" w:rsidTr="000132D6">
        <w:trPr>
          <w:trHeight w:val="630"/>
          <w:tblCellSpacing w:w="7" w:type="dxa"/>
          <w:jc w:val="center"/>
        </w:trPr>
        <w:tc>
          <w:tcPr>
            <w:tcW w:w="10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238" w:hanging="238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8E0BAC">
              <w:rPr>
                <w:rFonts w:ascii="標楷體" w:eastAsia="標楷體" w:hAnsi="標楷體" w:cs="新細明體"/>
                <w:kern w:val="0"/>
                <w:sz w:val="20"/>
              </w:rPr>
              <w:t>場地名稱</w:t>
            </w:r>
          </w:p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238" w:hanging="238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8E0BAC">
              <w:rPr>
                <w:rFonts w:ascii="標楷體" w:eastAsia="標楷體" w:hAnsi="標楷體" w:cs="新細明體"/>
                <w:kern w:val="0"/>
                <w:sz w:val="20"/>
              </w:rPr>
              <w:t>收費項目</w:t>
            </w:r>
          </w:p>
        </w:tc>
        <w:tc>
          <w:tcPr>
            <w:tcW w:w="979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238" w:hanging="238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8E0BAC">
              <w:rPr>
                <w:rFonts w:ascii="標楷體" w:eastAsia="標楷體" w:hAnsi="標楷體" w:cs="新細明體"/>
                <w:kern w:val="0"/>
                <w:sz w:val="20"/>
              </w:rPr>
              <w:t>溫　水</w:t>
            </w:r>
          </w:p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238" w:hanging="238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8E0BAC">
              <w:rPr>
                <w:rFonts w:ascii="標楷體" w:eastAsia="標楷體" w:hAnsi="標楷體" w:cs="新細明體"/>
                <w:kern w:val="0"/>
                <w:sz w:val="20"/>
              </w:rPr>
              <w:t>游泳池</w:t>
            </w:r>
          </w:p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238" w:hanging="238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8E0BAC">
              <w:rPr>
                <w:kern w:val="0"/>
                <w:sz w:val="20"/>
              </w:rPr>
              <w:t>(300</w:t>
            </w:r>
            <w:r w:rsidRPr="008E0BAC">
              <w:rPr>
                <w:rFonts w:ascii="標楷體" w:eastAsia="標楷體" w:hAnsi="標楷體" w:cs="新細明體"/>
                <w:kern w:val="0"/>
                <w:sz w:val="20"/>
              </w:rPr>
              <w:t>坪</w:t>
            </w:r>
            <w:r w:rsidRPr="008E0BAC">
              <w:rPr>
                <w:kern w:val="0"/>
                <w:sz w:val="20"/>
              </w:rPr>
              <w:t>)</w:t>
            </w:r>
          </w:p>
        </w:tc>
        <w:tc>
          <w:tcPr>
            <w:tcW w:w="978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238" w:hanging="238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8E0BAC">
              <w:rPr>
                <w:rFonts w:ascii="標楷體" w:eastAsia="標楷體" w:hAnsi="標楷體" w:cs="新細明體"/>
                <w:strike/>
                <w:color w:val="FF0000"/>
                <w:kern w:val="0"/>
                <w:sz w:val="20"/>
              </w:rPr>
              <w:t>水　療</w:t>
            </w:r>
          </w:p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238" w:hanging="238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8E0BAC">
              <w:rPr>
                <w:rFonts w:ascii="標楷體" w:eastAsia="標楷體" w:hAnsi="標楷體" w:cs="新細明體"/>
                <w:strike/>
                <w:color w:val="FF0000"/>
                <w:kern w:val="0"/>
                <w:sz w:val="20"/>
              </w:rPr>
              <w:t>復健池</w:t>
            </w:r>
          </w:p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238" w:hanging="238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8E0BAC">
              <w:rPr>
                <w:strike/>
                <w:color w:val="FF0000"/>
                <w:kern w:val="0"/>
                <w:sz w:val="20"/>
              </w:rPr>
              <w:t>(113</w:t>
            </w:r>
            <w:r w:rsidRPr="008E0BAC">
              <w:rPr>
                <w:rFonts w:ascii="標楷體" w:eastAsia="標楷體" w:hAnsi="標楷體"/>
                <w:strike/>
                <w:kern w:val="0"/>
                <w:sz w:val="20"/>
              </w:rPr>
              <w:t>坪</w:t>
            </w:r>
            <w:r w:rsidRPr="008E0BAC">
              <w:rPr>
                <w:strike/>
                <w:kern w:val="0"/>
                <w:sz w:val="20"/>
              </w:rPr>
              <w:t>)</w:t>
            </w:r>
          </w:p>
        </w:tc>
        <w:tc>
          <w:tcPr>
            <w:tcW w:w="978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238" w:hanging="238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8E0BAC">
              <w:rPr>
                <w:rFonts w:ascii="標楷體" w:eastAsia="標楷體" w:hAnsi="標楷體" w:cs="新細明體"/>
                <w:kern w:val="0"/>
                <w:sz w:val="20"/>
              </w:rPr>
              <w:t>體育館</w:t>
            </w:r>
          </w:p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238" w:hanging="238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8E0BAC">
              <w:rPr>
                <w:kern w:val="0"/>
                <w:sz w:val="20"/>
              </w:rPr>
              <w:t>(332</w:t>
            </w:r>
            <w:r w:rsidRPr="008E0BAC">
              <w:rPr>
                <w:rFonts w:ascii="標楷體" w:eastAsia="標楷體" w:hAnsi="標楷體" w:cs="新細明體"/>
                <w:kern w:val="0"/>
                <w:sz w:val="20"/>
              </w:rPr>
              <w:t>坪</w:t>
            </w:r>
            <w:r w:rsidRPr="008E0BAC">
              <w:rPr>
                <w:kern w:val="0"/>
                <w:sz w:val="20"/>
              </w:rPr>
              <w:t>)</w:t>
            </w:r>
          </w:p>
        </w:tc>
        <w:tc>
          <w:tcPr>
            <w:tcW w:w="1120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238" w:hanging="238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8E0BAC">
              <w:rPr>
                <w:rFonts w:ascii="標楷體" w:eastAsia="標楷體" w:hAnsi="標楷體" w:cs="新細明體"/>
                <w:kern w:val="0"/>
                <w:sz w:val="20"/>
              </w:rPr>
              <w:t>大研討室</w:t>
            </w:r>
          </w:p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238" w:hanging="238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8E0BAC">
              <w:rPr>
                <w:kern w:val="0"/>
                <w:sz w:val="20"/>
              </w:rPr>
              <w:t>(158</w:t>
            </w:r>
            <w:r w:rsidRPr="008E0BAC">
              <w:rPr>
                <w:rFonts w:ascii="標楷體" w:eastAsia="標楷體" w:hAnsi="標楷體" w:cs="新細明體"/>
                <w:kern w:val="0"/>
                <w:sz w:val="20"/>
              </w:rPr>
              <w:t>坪</w:t>
            </w:r>
            <w:r w:rsidRPr="008E0BAC">
              <w:rPr>
                <w:kern w:val="0"/>
                <w:sz w:val="20"/>
              </w:rPr>
              <w:t>)</w:t>
            </w:r>
          </w:p>
        </w:tc>
        <w:tc>
          <w:tcPr>
            <w:tcW w:w="1120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238" w:hanging="238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8E0BAC">
              <w:rPr>
                <w:rFonts w:ascii="標楷體" w:eastAsia="標楷體" w:hAnsi="標楷體" w:cs="新細明體"/>
                <w:kern w:val="0"/>
                <w:sz w:val="20"/>
              </w:rPr>
              <w:t>小研討室</w:t>
            </w:r>
            <w:r w:rsidRPr="008E0BAC">
              <w:rPr>
                <w:kern w:val="0"/>
                <w:sz w:val="20"/>
              </w:rPr>
              <w:t>(60</w:t>
            </w:r>
            <w:r w:rsidRPr="008E0BAC">
              <w:rPr>
                <w:rFonts w:ascii="標楷體" w:eastAsia="標楷體" w:hAnsi="標楷體" w:cs="新細明體"/>
                <w:kern w:val="0"/>
                <w:sz w:val="20"/>
              </w:rPr>
              <w:t>坪</w:t>
            </w:r>
            <w:r w:rsidRPr="008E0BAC">
              <w:rPr>
                <w:kern w:val="0"/>
                <w:sz w:val="20"/>
              </w:rPr>
              <w:t>)</w:t>
            </w:r>
          </w:p>
        </w:tc>
        <w:tc>
          <w:tcPr>
            <w:tcW w:w="112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AFB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238" w:hanging="238"/>
              <w:jc w:val="center"/>
              <w:textAlignment w:val="auto"/>
              <w:rPr>
                <w:rFonts w:ascii="標楷體" w:eastAsia="標楷體" w:hAnsi="標楷體" w:cs="新細明體"/>
                <w:strike/>
                <w:color w:val="FF0000"/>
                <w:kern w:val="0"/>
                <w:sz w:val="20"/>
              </w:rPr>
            </w:pPr>
            <w:r w:rsidRPr="008E0BAC">
              <w:rPr>
                <w:rFonts w:ascii="標楷體" w:eastAsia="標楷體" w:hAnsi="標楷體" w:cs="新細明體"/>
                <w:strike/>
                <w:color w:val="FF0000"/>
                <w:kern w:val="0"/>
                <w:sz w:val="20"/>
              </w:rPr>
              <w:t>表演藝</w:t>
            </w:r>
          </w:p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238" w:hanging="238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8E0BAC">
              <w:rPr>
                <w:rFonts w:ascii="標楷體" w:eastAsia="標楷體" w:hAnsi="標楷體" w:cs="新細明體"/>
                <w:strike/>
                <w:color w:val="FF0000"/>
                <w:kern w:val="0"/>
                <w:sz w:val="20"/>
              </w:rPr>
              <w:t>術教室</w:t>
            </w:r>
          </w:p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238" w:hanging="238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8E0BAC">
              <w:rPr>
                <w:strike/>
                <w:color w:val="FF0000"/>
                <w:kern w:val="0"/>
                <w:sz w:val="20"/>
              </w:rPr>
              <w:t>(60</w:t>
            </w:r>
            <w:r w:rsidRPr="008E0BAC">
              <w:rPr>
                <w:rFonts w:ascii="標楷體" w:eastAsia="標楷體" w:hAnsi="標楷體"/>
                <w:strike/>
                <w:kern w:val="0"/>
                <w:sz w:val="20"/>
              </w:rPr>
              <w:t>坪</w:t>
            </w:r>
            <w:r w:rsidRPr="008E0BAC">
              <w:rPr>
                <w:strike/>
                <w:kern w:val="0"/>
                <w:sz w:val="20"/>
              </w:rPr>
              <w:t>)</w:t>
            </w:r>
          </w:p>
        </w:tc>
        <w:tc>
          <w:tcPr>
            <w:tcW w:w="112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238" w:hanging="238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8E0BAC">
              <w:rPr>
                <w:rFonts w:ascii="標楷體" w:eastAsia="標楷體" w:hAnsi="標楷體" w:cs="新細明體"/>
                <w:strike/>
                <w:color w:val="FF0000"/>
                <w:kern w:val="0"/>
                <w:sz w:val="20"/>
              </w:rPr>
              <w:t>舞蹈教室</w:t>
            </w:r>
          </w:p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238" w:hanging="238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8E0BAC">
              <w:rPr>
                <w:strike/>
                <w:color w:val="FF0000"/>
                <w:kern w:val="0"/>
                <w:sz w:val="20"/>
              </w:rPr>
              <w:t>(24</w:t>
            </w:r>
            <w:r w:rsidRPr="008E0BAC">
              <w:rPr>
                <w:rFonts w:ascii="標楷體" w:eastAsia="標楷體" w:hAnsi="標楷體"/>
                <w:strike/>
                <w:kern w:val="0"/>
                <w:sz w:val="20"/>
              </w:rPr>
              <w:t>坪</w:t>
            </w:r>
            <w:r w:rsidRPr="008E0BAC">
              <w:rPr>
                <w:strike/>
                <w:kern w:val="0"/>
                <w:sz w:val="20"/>
              </w:rPr>
              <w:t>)</w:t>
            </w:r>
          </w:p>
        </w:tc>
        <w:tc>
          <w:tcPr>
            <w:tcW w:w="126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238" w:hanging="238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8E0BAC">
              <w:rPr>
                <w:rFonts w:ascii="標楷體" w:eastAsia="標楷體" w:hAnsi="標楷體" w:cs="新細明體"/>
                <w:kern w:val="0"/>
                <w:sz w:val="20"/>
              </w:rPr>
              <w:t>簡報室</w:t>
            </w:r>
          </w:p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238" w:hanging="238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8E0BAC">
              <w:rPr>
                <w:kern w:val="0"/>
                <w:sz w:val="20"/>
              </w:rPr>
              <w:t>(16</w:t>
            </w:r>
            <w:r w:rsidRPr="008E0BAC">
              <w:rPr>
                <w:rFonts w:ascii="標楷體" w:eastAsia="標楷體" w:hAnsi="標楷體" w:cs="新細明體"/>
                <w:kern w:val="0"/>
                <w:sz w:val="20"/>
              </w:rPr>
              <w:t>坪</w:t>
            </w:r>
            <w:r w:rsidRPr="008E0BAC">
              <w:rPr>
                <w:kern w:val="0"/>
                <w:sz w:val="20"/>
              </w:rPr>
              <w:t>)</w:t>
            </w:r>
          </w:p>
        </w:tc>
        <w:tc>
          <w:tcPr>
            <w:tcW w:w="129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238" w:hanging="238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8E0BAC">
              <w:rPr>
                <w:rFonts w:ascii="標楷體" w:eastAsia="標楷體" w:hAnsi="標楷體" w:cs="新細明體"/>
                <w:strike/>
                <w:color w:val="FF0000"/>
                <w:kern w:val="0"/>
                <w:sz w:val="20"/>
              </w:rPr>
              <w:t>普通</w:t>
            </w:r>
          </w:p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238" w:hanging="238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8E0BAC">
              <w:rPr>
                <w:rFonts w:ascii="標楷體" w:eastAsia="標楷體" w:hAnsi="標楷體" w:cs="新細明體"/>
                <w:strike/>
                <w:color w:val="FF0000"/>
                <w:kern w:val="0"/>
                <w:sz w:val="20"/>
              </w:rPr>
              <w:t>教室</w:t>
            </w:r>
          </w:p>
        </w:tc>
      </w:tr>
      <w:tr w:rsidR="000132D6" w:rsidRPr="008E0BAC" w:rsidTr="000132D6">
        <w:trPr>
          <w:trHeight w:val="750"/>
          <w:tblCellSpacing w:w="7" w:type="dxa"/>
          <w:jc w:val="center"/>
        </w:trPr>
        <w:tc>
          <w:tcPr>
            <w:tcW w:w="1098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238" w:hanging="238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8E0BAC">
              <w:rPr>
                <w:rFonts w:ascii="標楷體" w:eastAsia="標楷體" w:hAnsi="標楷體" w:cs="新細明體"/>
                <w:kern w:val="0"/>
                <w:sz w:val="20"/>
              </w:rPr>
              <w:t>場地費</w:t>
            </w:r>
          </w:p>
        </w:tc>
        <w:tc>
          <w:tcPr>
            <w:tcW w:w="979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238" w:hanging="238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8E0BAC">
              <w:rPr>
                <w:kern w:val="0"/>
                <w:sz w:val="20"/>
              </w:rPr>
              <w:t>1,350</w:t>
            </w:r>
            <w:r w:rsidRPr="008E0BAC">
              <w:rPr>
                <w:rFonts w:ascii="標楷體" w:eastAsia="標楷體" w:hAnsi="標楷體" w:cs="新細明體"/>
                <w:kern w:val="0"/>
                <w:sz w:val="20"/>
              </w:rPr>
              <w:t>元</w:t>
            </w:r>
          </w:p>
          <w:p w:rsidR="008E0BAC" w:rsidRPr="008E0BAC" w:rsidRDefault="008E0BAC" w:rsidP="00B43E6D">
            <w:pPr>
              <w:suppressAutoHyphens w:val="0"/>
              <w:autoSpaceDN/>
              <w:spacing w:before="100" w:beforeAutospacing="1" w:after="100" w:afterAutospacing="1"/>
              <w:ind w:left="0" w:firstLine="0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8E0BAC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（每單位）</w:t>
            </w:r>
          </w:p>
        </w:tc>
        <w:tc>
          <w:tcPr>
            <w:tcW w:w="978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238" w:hanging="238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8E0BAC">
              <w:rPr>
                <w:strike/>
                <w:color w:val="FF0000"/>
                <w:kern w:val="0"/>
                <w:sz w:val="20"/>
              </w:rPr>
              <w:t>800</w:t>
            </w:r>
            <w:r w:rsidRPr="008E0BAC">
              <w:rPr>
                <w:rFonts w:ascii="標楷體" w:eastAsia="標楷體" w:hAnsi="標楷體" w:cs="新細明體"/>
                <w:strike/>
                <w:color w:val="FF0000"/>
                <w:kern w:val="0"/>
                <w:sz w:val="20"/>
              </w:rPr>
              <w:t>元</w:t>
            </w:r>
          </w:p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238" w:hanging="238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8E0BAC">
              <w:rPr>
                <w:rFonts w:ascii="標楷體" w:eastAsia="標楷體" w:hAnsi="標楷體" w:cs="新細明體"/>
                <w:strike/>
                <w:color w:val="FF0000"/>
                <w:kern w:val="0"/>
                <w:sz w:val="18"/>
                <w:szCs w:val="18"/>
              </w:rPr>
              <w:t>（每單位）</w:t>
            </w:r>
          </w:p>
        </w:tc>
        <w:tc>
          <w:tcPr>
            <w:tcW w:w="978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238" w:hanging="238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8E0BAC">
              <w:rPr>
                <w:kern w:val="0"/>
                <w:sz w:val="20"/>
              </w:rPr>
              <w:t>1,350</w:t>
            </w:r>
            <w:r w:rsidRPr="008E0BAC">
              <w:rPr>
                <w:rFonts w:ascii="標楷體" w:eastAsia="標楷體" w:hAnsi="標楷體" w:cs="新細明體"/>
                <w:kern w:val="0"/>
                <w:sz w:val="20"/>
              </w:rPr>
              <w:t>元</w:t>
            </w:r>
          </w:p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238" w:hanging="238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8E0BAC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（每單位）</w:t>
            </w:r>
          </w:p>
        </w:tc>
        <w:tc>
          <w:tcPr>
            <w:tcW w:w="112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238" w:hanging="238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8E0BAC">
              <w:rPr>
                <w:kern w:val="0"/>
                <w:sz w:val="20"/>
              </w:rPr>
              <w:t>800</w:t>
            </w:r>
            <w:r w:rsidRPr="008E0BAC">
              <w:rPr>
                <w:rFonts w:ascii="標楷體" w:eastAsia="標楷體" w:hAnsi="標楷體" w:cs="新細明體"/>
                <w:kern w:val="0"/>
                <w:sz w:val="20"/>
              </w:rPr>
              <w:t>元</w:t>
            </w:r>
          </w:p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238" w:hanging="238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8E0BAC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（每單位）</w:t>
            </w:r>
          </w:p>
        </w:tc>
        <w:tc>
          <w:tcPr>
            <w:tcW w:w="112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238" w:hanging="238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8E0BAC">
              <w:rPr>
                <w:kern w:val="0"/>
                <w:sz w:val="20"/>
              </w:rPr>
              <w:t>800</w:t>
            </w:r>
            <w:r w:rsidRPr="008E0BAC">
              <w:rPr>
                <w:rFonts w:ascii="標楷體" w:eastAsia="標楷體" w:hAnsi="標楷體" w:cs="新細明體"/>
                <w:kern w:val="0"/>
                <w:sz w:val="20"/>
              </w:rPr>
              <w:t>元</w:t>
            </w:r>
          </w:p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238" w:hanging="238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8E0BAC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（每單位）</w:t>
            </w:r>
          </w:p>
        </w:tc>
        <w:tc>
          <w:tcPr>
            <w:tcW w:w="112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238" w:hanging="238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8E0BAC">
              <w:rPr>
                <w:strike/>
                <w:color w:val="FF0000"/>
                <w:kern w:val="0"/>
                <w:sz w:val="20"/>
              </w:rPr>
              <w:t>800</w:t>
            </w:r>
            <w:r w:rsidRPr="008E0BAC">
              <w:rPr>
                <w:rFonts w:ascii="標楷體" w:eastAsia="標楷體" w:hAnsi="標楷體" w:cs="新細明體"/>
                <w:strike/>
                <w:color w:val="FF0000"/>
                <w:kern w:val="0"/>
                <w:sz w:val="20"/>
              </w:rPr>
              <w:t>元</w:t>
            </w:r>
          </w:p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238" w:hanging="238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8E0BAC">
              <w:rPr>
                <w:rFonts w:ascii="標楷體" w:eastAsia="標楷體" w:hAnsi="標楷體" w:cs="新細明體"/>
                <w:strike/>
                <w:color w:val="FF0000"/>
                <w:kern w:val="0"/>
                <w:sz w:val="18"/>
                <w:szCs w:val="18"/>
              </w:rPr>
              <w:t>（每單位）</w:t>
            </w:r>
          </w:p>
        </w:tc>
        <w:tc>
          <w:tcPr>
            <w:tcW w:w="112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238" w:hanging="238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8E0BAC">
              <w:rPr>
                <w:strike/>
                <w:color w:val="FF0000"/>
                <w:kern w:val="0"/>
                <w:sz w:val="20"/>
              </w:rPr>
              <w:t>800</w:t>
            </w:r>
            <w:r w:rsidRPr="008E0BAC">
              <w:rPr>
                <w:rFonts w:ascii="標楷體" w:eastAsia="標楷體" w:hAnsi="標楷體" w:cs="新細明體"/>
                <w:strike/>
                <w:color w:val="FF0000"/>
                <w:kern w:val="0"/>
                <w:sz w:val="20"/>
              </w:rPr>
              <w:t>元</w:t>
            </w:r>
          </w:p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238" w:hanging="238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8E0BAC">
              <w:rPr>
                <w:rFonts w:ascii="標楷體" w:eastAsia="標楷體" w:hAnsi="標楷體" w:cs="新細明體"/>
                <w:strike/>
                <w:color w:val="FF0000"/>
                <w:kern w:val="0"/>
                <w:sz w:val="18"/>
                <w:szCs w:val="18"/>
              </w:rPr>
              <w:t>（每單位）</w:t>
            </w:r>
          </w:p>
        </w:tc>
        <w:tc>
          <w:tcPr>
            <w:tcW w:w="126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238" w:hanging="238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8E0BAC">
              <w:rPr>
                <w:kern w:val="0"/>
                <w:sz w:val="20"/>
              </w:rPr>
              <w:t>800</w:t>
            </w:r>
            <w:r w:rsidRPr="008E0BAC">
              <w:rPr>
                <w:rFonts w:ascii="標楷體" w:eastAsia="標楷體" w:hAnsi="標楷體" w:cs="新細明體"/>
                <w:kern w:val="0"/>
                <w:sz w:val="20"/>
              </w:rPr>
              <w:t>元</w:t>
            </w:r>
          </w:p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238" w:hanging="238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8E0BAC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（每單位）</w:t>
            </w:r>
          </w:p>
        </w:tc>
        <w:tc>
          <w:tcPr>
            <w:tcW w:w="129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238" w:hanging="238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8E0BAC">
              <w:rPr>
                <w:strike/>
                <w:color w:val="FF0000"/>
                <w:kern w:val="0"/>
                <w:sz w:val="20"/>
              </w:rPr>
              <w:t>220</w:t>
            </w:r>
            <w:r w:rsidRPr="008E0BAC">
              <w:rPr>
                <w:rFonts w:ascii="標楷體" w:eastAsia="標楷體" w:hAnsi="標楷體" w:cs="新細明體"/>
                <w:strike/>
                <w:color w:val="FF0000"/>
                <w:kern w:val="0"/>
                <w:sz w:val="20"/>
              </w:rPr>
              <w:t>元</w:t>
            </w:r>
          </w:p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238" w:hanging="238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8E0BAC">
              <w:rPr>
                <w:rFonts w:ascii="標楷體" w:eastAsia="標楷體" w:hAnsi="標楷體" w:cs="新細明體"/>
                <w:strike/>
                <w:color w:val="FF0000"/>
                <w:kern w:val="0"/>
                <w:sz w:val="18"/>
                <w:szCs w:val="18"/>
              </w:rPr>
              <w:t>（每單位）</w:t>
            </w:r>
          </w:p>
        </w:tc>
      </w:tr>
      <w:tr w:rsidR="008E0BAC" w:rsidRPr="008E0BAC" w:rsidTr="000132D6">
        <w:trPr>
          <w:trHeight w:val="750"/>
          <w:tblCellSpacing w:w="7" w:type="dxa"/>
          <w:jc w:val="center"/>
        </w:trPr>
        <w:tc>
          <w:tcPr>
            <w:tcW w:w="109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238" w:hanging="238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8E0BAC">
              <w:rPr>
                <w:rFonts w:ascii="標楷體" w:eastAsia="標楷體" w:hAnsi="標楷體" w:cs="新細明體"/>
                <w:kern w:val="0"/>
                <w:sz w:val="20"/>
              </w:rPr>
              <w:t>中央空調</w:t>
            </w:r>
          </w:p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238" w:hanging="238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8E0BAC">
              <w:rPr>
                <w:rFonts w:ascii="標楷體" w:eastAsia="標楷體" w:hAnsi="標楷體" w:cs="新細明體"/>
                <w:kern w:val="0"/>
                <w:sz w:val="20"/>
              </w:rPr>
              <w:t>使用費</w:t>
            </w:r>
          </w:p>
        </w:tc>
        <w:tc>
          <w:tcPr>
            <w:tcW w:w="100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238" w:hanging="238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8E0BAC">
              <w:rPr>
                <w:color w:val="FF0000"/>
                <w:kern w:val="0"/>
                <w:sz w:val="20"/>
              </w:rPr>
              <w:t>4,200</w:t>
            </w:r>
            <w:r w:rsidRPr="008E0BAC">
              <w:rPr>
                <w:rFonts w:ascii="標楷體" w:eastAsia="標楷體" w:hAnsi="標楷體" w:cs="新細明體"/>
                <w:kern w:val="0"/>
                <w:sz w:val="20"/>
              </w:rPr>
              <w:t>元（每小時）</w:t>
            </w:r>
            <w:r w:rsidRPr="008E0BAC">
              <w:rPr>
                <w:rFonts w:ascii="標楷體" w:eastAsia="標楷體" w:hAnsi="標楷體"/>
                <w:kern w:val="0"/>
                <w:sz w:val="20"/>
              </w:rPr>
              <w:t>(12</w:t>
            </w:r>
            <w:r w:rsidRPr="008E0BAC">
              <w:rPr>
                <w:rFonts w:ascii="標楷體" w:eastAsia="標楷體" w:hAnsi="標楷體" w:cs="新細明體"/>
                <w:kern w:val="0"/>
                <w:sz w:val="20"/>
              </w:rPr>
              <w:t>元</w:t>
            </w:r>
            <w:r w:rsidRPr="008E0BAC">
              <w:rPr>
                <w:rFonts w:ascii="標楷體" w:eastAsia="標楷體" w:hAnsi="標楷體"/>
                <w:kern w:val="0"/>
                <w:sz w:val="20"/>
              </w:rPr>
              <w:t>*350</w:t>
            </w:r>
            <w:r w:rsidRPr="008E0BAC">
              <w:rPr>
                <w:rFonts w:ascii="標楷體" w:eastAsia="標楷體" w:hAnsi="標楷體" w:cs="新細明體"/>
                <w:kern w:val="0"/>
                <w:sz w:val="20"/>
              </w:rPr>
              <w:t>噸</w:t>
            </w:r>
            <w:r w:rsidRPr="008E0BAC">
              <w:rPr>
                <w:rFonts w:ascii="標楷體" w:eastAsia="標楷體" w:hAnsi="標楷體"/>
                <w:kern w:val="0"/>
                <w:sz w:val="20"/>
              </w:rPr>
              <w:t>)</w:t>
            </w:r>
          </w:p>
        </w:tc>
      </w:tr>
      <w:tr w:rsidR="000132D6" w:rsidRPr="008E0BAC" w:rsidTr="000132D6">
        <w:trPr>
          <w:trHeight w:val="750"/>
          <w:tblCellSpacing w:w="7" w:type="dxa"/>
          <w:jc w:val="center"/>
        </w:trPr>
        <w:tc>
          <w:tcPr>
            <w:tcW w:w="109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238" w:hanging="238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8E0BAC">
              <w:rPr>
                <w:rFonts w:ascii="標楷體" w:eastAsia="標楷體" w:hAnsi="標楷體" w:cs="新細明體"/>
                <w:kern w:val="0"/>
                <w:sz w:val="20"/>
              </w:rPr>
              <w:t>單機冷氣</w:t>
            </w:r>
          </w:p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238" w:hanging="238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8E0BAC">
              <w:rPr>
                <w:rFonts w:ascii="標楷體" w:eastAsia="標楷體" w:hAnsi="標楷體" w:cs="新細明體"/>
                <w:kern w:val="0"/>
                <w:sz w:val="20"/>
              </w:rPr>
              <w:t>使用費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238" w:hanging="238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238" w:hanging="238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238" w:hanging="238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238" w:hanging="238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238" w:hanging="238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8E0BAC">
              <w:rPr>
                <w:kern w:val="0"/>
                <w:sz w:val="20"/>
              </w:rPr>
              <w:t>240</w:t>
            </w:r>
            <w:r w:rsidRPr="008E0BAC">
              <w:rPr>
                <w:rFonts w:ascii="標楷體" w:eastAsia="標楷體" w:hAnsi="標楷體" w:cs="新細明體"/>
                <w:kern w:val="0"/>
                <w:sz w:val="20"/>
              </w:rPr>
              <w:t>元</w:t>
            </w:r>
          </w:p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238" w:hanging="238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8E0BAC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（每小時）</w:t>
            </w:r>
          </w:p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238" w:hanging="238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8E0BAC">
              <w:rPr>
                <w:kern w:val="0"/>
                <w:sz w:val="18"/>
                <w:szCs w:val="18"/>
              </w:rPr>
              <w:t>20T*12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238" w:hanging="238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238" w:hanging="238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8E0BAC">
              <w:rPr>
                <w:strike/>
                <w:color w:val="FF0000"/>
                <w:kern w:val="0"/>
                <w:sz w:val="20"/>
              </w:rPr>
              <w:t>48</w:t>
            </w:r>
            <w:r w:rsidRPr="008E0BAC">
              <w:rPr>
                <w:rFonts w:ascii="標楷體" w:eastAsia="標楷體" w:hAnsi="標楷體" w:cs="新細明體"/>
                <w:strike/>
                <w:color w:val="FF0000"/>
                <w:kern w:val="0"/>
                <w:sz w:val="20"/>
              </w:rPr>
              <w:t>元</w:t>
            </w:r>
          </w:p>
          <w:p w:rsidR="008E0BAC" w:rsidRPr="008E0BAC" w:rsidRDefault="008E0BAC" w:rsidP="00584AFB">
            <w:pPr>
              <w:suppressAutoHyphens w:val="0"/>
              <w:autoSpaceDN/>
              <w:spacing w:before="100" w:beforeAutospacing="1" w:after="100" w:afterAutospacing="1"/>
              <w:ind w:left="0" w:firstLine="0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8E0BAC">
              <w:rPr>
                <w:rFonts w:ascii="標楷體" w:eastAsia="標楷體" w:hAnsi="標楷體" w:cs="新細明體"/>
                <w:strike/>
                <w:color w:val="FF0000"/>
                <w:kern w:val="0"/>
                <w:sz w:val="20"/>
              </w:rPr>
              <w:t>（每小</w:t>
            </w:r>
            <w:r w:rsidR="00584AFB">
              <w:rPr>
                <w:rFonts w:ascii="標楷體" w:eastAsia="標楷體" w:hAnsi="標楷體" w:cs="新細明體" w:hint="eastAsia"/>
                <w:strike/>
                <w:color w:val="FF0000"/>
                <w:kern w:val="0"/>
                <w:sz w:val="20"/>
              </w:rPr>
              <w:t>時</w:t>
            </w:r>
            <w:r w:rsidRPr="008E0BAC">
              <w:rPr>
                <w:rFonts w:ascii="標楷體" w:eastAsia="標楷體" w:hAnsi="標楷體" w:cs="新細明體"/>
                <w:strike/>
                <w:color w:val="FF0000"/>
                <w:kern w:val="0"/>
                <w:sz w:val="20"/>
              </w:rPr>
              <w:t>）</w:t>
            </w:r>
          </w:p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238" w:hanging="238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8E0BAC">
              <w:rPr>
                <w:strike/>
                <w:color w:val="FF0000"/>
                <w:kern w:val="0"/>
                <w:sz w:val="20"/>
              </w:rPr>
              <w:t>4T*12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238" w:hanging="238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8E0BAC">
              <w:rPr>
                <w:kern w:val="0"/>
                <w:sz w:val="20"/>
              </w:rPr>
              <w:t>48</w:t>
            </w:r>
            <w:r w:rsidRPr="008E0BAC">
              <w:rPr>
                <w:rFonts w:ascii="標楷體" w:eastAsia="標楷體" w:hAnsi="標楷體" w:cs="新細明體"/>
                <w:kern w:val="0"/>
                <w:sz w:val="20"/>
              </w:rPr>
              <w:t>元</w:t>
            </w:r>
          </w:p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238" w:hanging="238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8E0BAC">
              <w:rPr>
                <w:rFonts w:ascii="標楷體" w:eastAsia="標楷體" w:hAnsi="標楷體" w:cs="新細明體"/>
                <w:kern w:val="0"/>
                <w:sz w:val="20"/>
              </w:rPr>
              <w:t>（每小時）</w:t>
            </w:r>
          </w:p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238" w:hanging="238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8E0BAC">
              <w:rPr>
                <w:kern w:val="0"/>
                <w:sz w:val="20"/>
              </w:rPr>
              <w:t>4T*12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238" w:hanging="238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8E0BAC">
              <w:rPr>
                <w:strike/>
                <w:color w:val="FF0000"/>
                <w:kern w:val="0"/>
                <w:sz w:val="20"/>
              </w:rPr>
              <w:t>24</w:t>
            </w:r>
            <w:r w:rsidRPr="008E0BAC">
              <w:rPr>
                <w:rFonts w:ascii="標楷體" w:eastAsia="標楷體" w:hAnsi="標楷體" w:cs="新細明體"/>
                <w:strike/>
                <w:color w:val="FF0000"/>
                <w:kern w:val="0"/>
                <w:sz w:val="20"/>
              </w:rPr>
              <w:t>元</w:t>
            </w:r>
          </w:p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238" w:hanging="238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8E0BAC">
              <w:rPr>
                <w:strike/>
                <w:color w:val="FF0000"/>
                <w:kern w:val="0"/>
                <w:sz w:val="20"/>
              </w:rPr>
              <w:t>(</w:t>
            </w:r>
            <w:r w:rsidRPr="008E0BAC">
              <w:rPr>
                <w:rFonts w:ascii="標楷體" w:eastAsia="標楷體" w:hAnsi="標楷體" w:cs="新細明體"/>
                <w:strike/>
                <w:color w:val="FF0000"/>
                <w:kern w:val="0"/>
                <w:sz w:val="20"/>
              </w:rPr>
              <w:t>每小時</w:t>
            </w:r>
            <w:r w:rsidRPr="008E0BAC">
              <w:rPr>
                <w:strike/>
                <w:color w:val="FF0000"/>
                <w:kern w:val="0"/>
                <w:sz w:val="20"/>
              </w:rPr>
              <w:t>)</w:t>
            </w:r>
          </w:p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238" w:hanging="238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8E0BAC">
              <w:rPr>
                <w:strike/>
                <w:color w:val="FF0000"/>
                <w:kern w:val="0"/>
                <w:sz w:val="20"/>
              </w:rPr>
              <w:t>2T*12</w:t>
            </w:r>
          </w:p>
        </w:tc>
      </w:tr>
      <w:tr w:rsidR="000132D6" w:rsidRPr="008E0BAC" w:rsidTr="000132D6">
        <w:trPr>
          <w:trHeight w:val="750"/>
          <w:tblCellSpacing w:w="7" w:type="dxa"/>
          <w:jc w:val="center"/>
        </w:trPr>
        <w:tc>
          <w:tcPr>
            <w:tcW w:w="1098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238" w:hanging="238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8E0BAC">
              <w:rPr>
                <w:rFonts w:ascii="標楷體" w:eastAsia="標楷體" w:hAnsi="標楷體" w:cs="新細明體"/>
                <w:kern w:val="0"/>
                <w:sz w:val="20"/>
              </w:rPr>
              <w:t>水銀燈</w:t>
            </w:r>
          </w:p>
        </w:tc>
        <w:tc>
          <w:tcPr>
            <w:tcW w:w="979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238" w:hanging="238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8E0BAC">
              <w:rPr>
                <w:kern w:val="0"/>
                <w:sz w:val="20"/>
              </w:rPr>
              <w:t>78</w:t>
            </w:r>
            <w:r w:rsidRPr="008E0BAC">
              <w:rPr>
                <w:rFonts w:ascii="標楷體" w:eastAsia="標楷體" w:hAnsi="標楷體" w:cs="新細明體"/>
                <w:kern w:val="0"/>
                <w:sz w:val="20"/>
              </w:rPr>
              <w:t>元</w:t>
            </w:r>
          </w:p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238" w:hanging="238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8E0BAC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（每單位）</w:t>
            </w:r>
          </w:p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238" w:hanging="238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8E0BAC">
              <w:rPr>
                <w:kern w:val="0"/>
                <w:sz w:val="16"/>
                <w:szCs w:val="16"/>
              </w:rPr>
              <w:t>250W*42</w:t>
            </w:r>
            <w:r w:rsidRPr="008E0BAC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盞</w:t>
            </w:r>
            <w:r w:rsidRPr="008E0BAC">
              <w:rPr>
                <w:kern w:val="0"/>
                <w:sz w:val="16"/>
                <w:szCs w:val="16"/>
              </w:rPr>
              <w:t>/1000*3.7*2H</w:t>
            </w:r>
          </w:p>
        </w:tc>
        <w:tc>
          <w:tcPr>
            <w:tcW w:w="978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238" w:hanging="238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978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238" w:hanging="238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8E0BAC">
              <w:rPr>
                <w:kern w:val="0"/>
                <w:sz w:val="20"/>
              </w:rPr>
              <w:t>78</w:t>
            </w:r>
            <w:r w:rsidRPr="008E0BAC">
              <w:rPr>
                <w:rFonts w:ascii="標楷體" w:eastAsia="標楷體" w:hAnsi="標楷體" w:cs="新細明體"/>
                <w:kern w:val="0"/>
                <w:sz w:val="20"/>
              </w:rPr>
              <w:t>元</w:t>
            </w:r>
          </w:p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238" w:hanging="238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8E0BAC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（每單位）</w:t>
            </w:r>
          </w:p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238" w:hanging="238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8E0BAC">
              <w:rPr>
                <w:kern w:val="0"/>
                <w:sz w:val="16"/>
                <w:szCs w:val="16"/>
              </w:rPr>
              <w:t>250W*42</w:t>
            </w:r>
            <w:r w:rsidRPr="008E0BAC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盞</w:t>
            </w:r>
            <w:r w:rsidRPr="008E0BAC">
              <w:rPr>
                <w:kern w:val="0"/>
                <w:sz w:val="16"/>
                <w:szCs w:val="16"/>
              </w:rPr>
              <w:t>/1000*3.7*2H</w:t>
            </w:r>
          </w:p>
        </w:tc>
        <w:tc>
          <w:tcPr>
            <w:tcW w:w="1120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238" w:hanging="238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120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238" w:hanging="238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120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238" w:hanging="238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8E0BAC">
              <w:rPr>
                <w:strike/>
                <w:color w:val="FF0000"/>
                <w:kern w:val="0"/>
                <w:sz w:val="20"/>
              </w:rPr>
              <w:t>89</w:t>
            </w:r>
            <w:r w:rsidRPr="008E0BAC">
              <w:rPr>
                <w:rFonts w:ascii="標楷體" w:eastAsia="標楷體" w:hAnsi="標楷體" w:cs="新細明體"/>
                <w:strike/>
                <w:color w:val="FF0000"/>
                <w:kern w:val="0"/>
                <w:sz w:val="20"/>
              </w:rPr>
              <w:t>元</w:t>
            </w:r>
          </w:p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238" w:hanging="238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8E0BAC">
              <w:rPr>
                <w:rFonts w:ascii="標楷體" w:eastAsia="標楷體" w:hAnsi="標楷體" w:cs="新細明體"/>
                <w:strike/>
                <w:color w:val="FF0000"/>
                <w:kern w:val="0"/>
                <w:sz w:val="16"/>
                <w:szCs w:val="16"/>
              </w:rPr>
              <w:t>（每單位）</w:t>
            </w:r>
          </w:p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238" w:hanging="238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8E0BAC">
              <w:rPr>
                <w:strike/>
                <w:color w:val="FF0000"/>
                <w:kern w:val="0"/>
                <w:sz w:val="16"/>
                <w:szCs w:val="16"/>
              </w:rPr>
              <w:t>400W*30</w:t>
            </w:r>
            <w:r w:rsidRPr="008E0BAC">
              <w:rPr>
                <w:rFonts w:ascii="標楷體" w:eastAsia="標楷體" w:hAnsi="標楷體"/>
                <w:strike/>
                <w:kern w:val="0"/>
                <w:sz w:val="16"/>
                <w:szCs w:val="16"/>
              </w:rPr>
              <w:t>盞</w:t>
            </w:r>
            <w:r w:rsidRPr="008E0BAC">
              <w:rPr>
                <w:strike/>
                <w:kern w:val="0"/>
                <w:sz w:val="16"/>
                <w:szCs w:val="16"/>
              </w:rPr>
              <w:t>/1000*3.7*2H</w:t>
            </w:r>
          </w:p>
        </w:tc>
        <w:tc>
          <w:tcPr>
            <w:tcW w:w="1120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238" w:hanging="238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262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238" w:hanging="238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238" w:hanging="238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0132D6" w:rsidRPr="008E0BAC" w:rsidTr="000132D6">
        <w:trPr>
          <w:trHeight w:val="750"/>
          <w:tblCellSpacing w:w="7" w:type="dxa"/>
          <w:jc w:val="center"/>
        </w:trPr>
        <w:tc>
          <w:tcPr>
            <w:tcW w:w="1098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238" w:hanging="238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8E0BAC">
              <w:rPr>
                <w:rFonts w:ascii="標楷體" w:eastAsia="標楷體" w:hAnsi="標楷體" w:cs="新細明體"/>
                <w:kern w:val="0"/>
                <w:sz w:val="20"/>
              </w:rPr>
              <w:t>舞台燈</w:t>
            </w:r>
          </w:p>
        </w:tc>
        <w:tc>
          <w:tcPr>
            <w:tcW w:w="979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238" w:hanging="238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978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238" w:hanging="238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978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238" w:hanging="238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8E0BAC">
              <w:rPr>
                <w:kern w:val="0"/>
                <w:sz w:val="20"/>
              </w:rPr>
              <w:t>258</w:t>
            </w:r>
            <w:r w:rsidRPr="008E0BAC">
              <w:rPr>
                <w:rFonts w:ascii="標楷體" w:eastAsia="標楷體" w:hAnsi="標楷體" w:cs="新細明體"/>
                <w:kern w:val="0"/>
                <w:sz w:val="20"/>
              </w:rPr>
              <w:t>元</w:t>
            </w:r>
          </w:p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238" w:hanging="238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8E0BAC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（每單位）</w:t>
            </w:r>
          </w:p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238" w:hanging="238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8E0BAC">
              <w:rPr>
                <w:kern w:val="0"/>
                <w:sz w:val="16"/>
                <w:szCs w:val="16"/>
              </w:rPr>
              <w:t>1200W*29</w:t>
            </w:r>
            <w:r w:rsidRPr="008E0BAC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盞</w:t>
            </w:r>
            <w:r w:rsidRPr="008E0BAC">
              <w:rPr>
                <w:kern w:val="0"/>
                <w:sz w:val="16"/>
                <w:szCs w:val="16"/>
              </w:rPr>
              <w:t>/1000*3.7*2H</w:t>
            </w:r>
          </w:p>
        </w:tc>
        <w:tc>
          <w:tcPr>
            <w:tcW w:w="112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238" w:hanging="238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12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238" w:hanging="238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12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238" w:hanging="238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12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238" w:hanging="238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26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238" w:hanging="238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238" w:hanging="238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0132D6" w:rsidRPr="008E0BAC" w:rsidTr="000132D6">
        <w:trPr>
          <w:trHeight w:val="750"/>
          <w:tblCellSpacing w:w="7" w:type="dxa"/>
          <w:jc w:val="center"/>
        </w:trPr>
        <w:tc>
          <w:tcPr>
            <w:tcW w:w="1098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238" w:hanging="238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8E0BAC">
              <w:rPr>
                <w:rFonts w:ascii="標楷體" w:eastAsia="標楷體" w:hAnsi="標楷體" w:cs="新細明體"/>
                <w:strike/>
                <w:color w:val="FF0000"/>
                <w:kern w:val="0"/>
                <w:sz w:val="20"/>
              </w:rPr>
              <w:t>鋼　琴</w:t>
            </w:r>
          </w:p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238" w:hanging="238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8E0BAC">
              <w:rPr>
                <w:rFonts w:ascii="標楷體" w:eastAsia="標楷體" w:hAnsi="標楷體" w:cs="新細明體"/>
                <w:strike/>
                <w:color w:val="FF0000"/>
                <w:kern w:val="0"/>
                <w:sz w:val="20"/>
              </w:rPr>
              <w:t>使用費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238" w:hanging="238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238" w:hanging="238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238" w:hanging="238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8E0BAC">
              <w:rPr>
                <w:strike/>
                <w:color w:val="FF0000"/>
                <w:kern w:val="0"/>
                <w:sz w:val="20"/>
              </w:rPr>
              <w:t>500</w:t>
            </w:r>
            <w:r w:rsidRPr="008E0BAC">
              <w:rPr>
                <w:rFonts w:ascii="標楷體" w:eastAsia="標楷體" w:hAnsi="標楷體" w:cs="新細明體"/>
                <w:strike/>
                <w:color w:val="FF0000"/>
                <w:kern w:val="0"/>
                <w:sz w:val="20"/>
              </w:rPr>
              <w:t>元</w:t>
            </w:r>
          </w:p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238" w:hanging="238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8E0BAC">
              <w:rPr>
                <w:rFonts w:ascii="標楷體" w:eastAsia="標楷體" w:hAnsi="標楷體" w:cs="新細明體"/>
                <w:strike/>
                <w:color w:val="FF0000"/>
                <w:kern w:val="0"/>
                <w:sz w:val="18"/>
                <w:szCs w:val="18"/>
              </w:rPr>
              <w:t>（每單位）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238" w:hanging="238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238" w:hanging="238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238" w:hanging="238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8E0BAC">
              <w:rPr>
                <w:strike/>
                <w:color w:val="FF0000"/>
                <w:kern w:val="0"/>
                <w:sz w:val="20"/>
              </w:rPr>
              <w:t>500</w:t>
            </w:r>
            <w:r w:rsidRPr="008E0BAC">
              <w:rPr>
                <w:rFonts w:ascii="標楷體" w:eastAsia="標楷體" w:hAnsi="標楷體" w:cs="新細明體"/>
                <w:strike/>
                <w:color w:val="FF0000"/>
                <w:kern w:val="0"/>
                <w:sz w:val="20"/>
              </w:rPr>
              <w:t>元</w:t>
            </w:r>
          </w:p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238" w:hanging="238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8E0BAC">
              <w:rPr>
                <w:rFonts w:ascii="標楷體" w:eastAsia="標楷體" w:hAnsi="標楷體" w:cs="新細明體"/>
                <w:strike/>
                <w:color w:val="FF0000"/>
                <w:kern w:val="0"/>
                <w:sz w:val="18"/>
                <w:szCs w:val="18"/>
              </w:rPr>
              <w:t>（每單位）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238" w:hanging="238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238" w:hanging="238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238" w:hanging="238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8E0BAC" w:rsidRPr="008E0BAC" w:rsidTr="00743A6A">
        <w:trPr>
          <w:trHeight w:val="4215"/>
          <w:tblCellSpacing w:w="7" w:type="dxa"/>
          <w:jc w:val="center"/>
        </w:trPr>
        <w:tc>
          <w:tcPr>
            <w:tcW w:w="11192" w:type="dxa"/>
            <w:gridSpan w:val="10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998" w:hanging="998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998" w:hanging="998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8E0BAC">
              <w:rPr>
                <w:rFonts w:ascii="標楷體" w:eastAsia="標楷體" w:hAnsi="標楷體" w:cs="新細明體"/>
                <w:kern w:val="0"/>
                <w:sz w:val="20"/>
              </w:rPr>
              <w:t>備註：</w:t>
            </w:r>
          </w:p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403" w:hanging="403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8E0BAC">
              <w:rPr>
                <w:rFonts w:ascii="標楷體" w:eastAsia="標楷體" w:hAnsi="標楷體" w:cs="新細明體"/>
                <w:kern w:val="0"/>
                <w:sz w:val="20"/>
              </w:rPr>
              <w:t>一、每單位以</w:t>
            </w:r>
            <w:r w:rsidRPr="008E0BAC">
              <w:rPr>
                <w:kern w:val="0"/>
                <w:sz w:val="20"/>
              </w:rPr>
              <w:t>2</w:t>
            </w:r>
            <w:r w:rsidRPr="008E0BAC">
              <w:rPr>
                <w:rFonts w:ascii="標楷體" w:eastAsia="標楷體" w:hAnsi="標楷體" w:cs="新細明體"/>
                <w:kern w:val="0"/>
                <w:sz w:val="20"/>
              </w:rPr>
              <w:t>小時計，但未滿</w:t>
            </w:r>
            <w:r w:rsidRPr="008E0BAC">
              <w:rPr>
                <w:kern w:val="0"/>
                <w:sz w:val="20"/>
              </w:rPr>
              <w:t>2</w:t>
            </w:r>
            <w:r w:rsidRPr="008E0BAC">
              <w:rPr>
                <w:rFonts w:ascii="標楷體" w:eastAsia="標楷體" w:hAnsi="標楷體" w:cs="新細明體"/>
                <w:kern w:val="0"/>
                <w:sz w:val="20"/>
              </w:rPr>
              <w:t>小時仍以</w:t>
            </w:r>
            <w:r w:rsidRPr="008E0BAC">
              <w:rPr>
                <w:kern w:val="0"/>
                <w:sz w:val="20"/>
              </w:rPr>
              <w:t>1</w:t>
            </w:r>
            <w:r w:rsidRPr="008E0BAC">
              <w:rPr>
                <w:rFonts w:ascii="標楷體" w:eastAsia="標楷體" w:hAnsi="標楷體" w:cs="新細明體"/>
                <w:kern w:val="0"/>
                <w:sz w:val="20"/>
              </w:rPr>
              <w:t>單位計；當日連續使用時，從第二時段起，以小時為收費單位，但未滿</w:t>
            </w:r>
            <w:r w:rsidRPr="008E0BAC">
              <w:rPr>
                <w:kern w:val="0"/>
                <w:sz w:val="20"/>
              </w:rPr>
              <w:t>1</w:t>
            </w:r>
            <w:r w:rsidRPr="008E0BAC">
              <w:rPr>
                <w:rFonts w:ascii="標楷體" w:eastAsia="標楷體" w:hAnsi="標楷體" w:cs="新細明體"/>
                <w:kern w:val="0"/>
                <w:sz w:val="20"/>
              </w:rPr>
              <w:t>小時仍以</w:t>
            </w:r>
            <w:r w:rsidRPr="008E0BAC">
              <w:rPr>
                <w:kern w:val="0"/>
                <w:sz w:val="20"/>
              </w:rPr>
              <w:t>1</w:t>
            </w:r>
            <w:r w:rsidRPr="008E0BAC">
              <w:rPr>
                <w:rFonts w:ascii="標楷體" w:eastAsia="標楷體" w:hAnsi="標楷體" w:cs="新細明體"/>
                <w:kern w:val="0"/>
                <w:sz w:val="20"/>
              </w:rPr>
              <w:t>小時計。</w:t>
            </w:r>
          </w:p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403" w:hanging="403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8E0BAC">
              <w:rPr>
                <w:rFonts w:ascii="標楷體" w:eastAsia="標楷體" w:hAnsi="標楷體" w:cs="新細明體"/>
                <w:kern w:val="0"/>
                <w:sz w:val="20"/>
              </w:rPr>
              <w:t>二、小研討室、</w:t>
            </w:r>
            <w:r w:rsidRPr="008E0BAC">
              <w:rPr>
                <w:rFonts w:ascii="標楷體" w:eastAsia="標楷體" w:hAnsi="標楷體" w:cs="新細明體"/>
                <w:strike/>
                <w:color w:val="FF0000"/>
                <w:kern w:val="0"/>
                <w:sz w:val="20"/>
              </w:rPr>
              <w:t>舞蹈教室</w:t>
            </w:r>
            <w:r w:rsidRPr="008E0BAC">
              <w:rPr>
                <w:strike/>
                <w:color w:val="FF0000"/>
                <w:kern w:val="0"/>
                <w:sz w:val="20"/>
              </w:rPr>
              <w:t>(520)</w:t>
            </w:r>
            <w:r w:rsidRPr="008E0BAC">
              <w:rPr>
                <w:rFonts w:ascii="標楷體" w:eastAsia="標楷體" w:hAnsi="標楷體" w:cs="新細明體"/>
                <w:kern w:val="0"/>
                <w:sz w:val="20"/>
              </w:rPr>
              <w:t>、簡報室裝有獨立單機冷氣機，可獨立申請使用冷氣空調。</w:t>
            </w:r>
          </w:p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403" w:hanging="403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8E0BAC">
              <w:rPr>
                <w:rFonts w:ascii="標楷體" w:eastAsia="標楷體" w:hAnsi="標楷體" w:cs="新細明體"/>
                <w:kern w:val="0"/>
                <w:sz w:val="20"/>
              </w:rPr>
              <w:t>三、溫水游泳池水溫以攝氏</w:t>
            </w:r>
            <w:r w:rsidRPr="008E0BAC">
              <w:rPr>
                <w:kern w:val="0"/>
                <w:sz w:val="20"/>
              </w:rPr>
              <w:t>25</w:t>
            </w:r>
            <w:r w:rsidRPr="008E0BAC">
              <w:rPr>
                <w:rFonts w:ascii="標楷體" w:eastAsia="標楷體" w:hAnsi="標楷體" w:cs="新細明體"/>
                <w:kern w:val="0"/>
                <w:sz w:val="20"/>
              </w:rPr>
              <w:t>度為原則。</w:t>
            </w:r>
          </w:p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403" w:hanging="403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8E0BAC">
              <w:rPr>
                <w:rFonts w:ascii="標楷體" w:eastAsia="標楷體" w:hAnsi="標楷體" w:cs="新細明體"/>
                <w:kern w:val="0"/>
                <w:sz w:val="20"/>
              </w:rPr>
              <w:t>四、</w:t>
            </w:r>
            <w:r w:rsidRPr="008E0BAC">
              <w:rPr>
                <w:rFonts w:ascii="標楷體" w:eastAsia="標楷體" w:hAnsi="標楷體" w:cs="新細明體"/>
                <w:strike/>
                <w:color w:val="FF0000"/>
                <w:kern w:val="0"/>
                <w:sz w:val="20"/>
              </w:rPr>
              <w:t>水療復健池僅開放身心障礙團體作復健用，本校僅提供場地借用，使用安全由借用單位負責。（若需使用溫水則依實際加溫度數另行加收費用）</w:t>
            </w:r>
          </w:p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998" w:hanging="998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8E0BAC">
              <w:rPr>
                <w:rFonts w:ascii="標楷體" w:eastAsia="標楷體" w:hAnsi="標楷體" w:cs="新細明體"/>
                <w:kern w:val="0"/>
                <w:sz w:val="20"/>
              </w:rPr>
              <w:t>五、大</w:t>
            </w:r>
            <w:r w:rsidRPr="008E0BAC">
              <w:rPr>
                <w:rFonts w:ascii="標楷體" w:eastAsia="標楷體" w:hAnsi="標楷體" w:cs="新細明體"/>
                <w:color w:val="FF0000"/>
                <w:kern w:val="0"/>
                <w:sz w:val="20"/>
              </w:rPr>
              <w:t>、小</w:t>
            </w:r>
            <w:r w:rsidRPr="008E0BAC">
              <w:rPr>
                <w:rFonts w:ascii="標楷體" w:eastAsia="標楷體" w:hAnsi="標楷體" w:cs="新細明體"/>
                <w:kern w:val="0"/>
                <w:sz w:val="20"/>
              </w:rPr>
              <w:t>型研討室使用視聽設備須自備操作人員。</w:t>
            </w:r>
          </w:p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998" w:hanging="998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8E0BAC">
              <w:rPr>
                <w:rFonts w:ascii="標楷體" w:eastAsia="標楷體" w:hAnsi="標楷體" w:cs="新細明體"/>
                <w:kern w:val="0"/>
                <w:sz w:val="20"/>
              </w:rPr>
              <w:t>六、凡借用場地預演或練習者比照前項辦理。</w:t>
            </w:r>
          </w:p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998" w:hanging="998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8E0BAC">
              <w:rPr>
                <w:rFonts w:ascii="標楷體" w:eastAsia="標楷體" w:hAnsi="標楷體" w:cs="新細明體"/>
                <w:kern w:val="0"/>
                <w:sz w:val="20"/>
              </w:rPr>
              <w:t>七、長期借用以運動為目的者依本辦法第八點辦理，場地費打七折，其他費用依本校收費標準收費。</w:t>
            </w:r>
          </w:p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998" w:hanging="998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8E0BAC">
              <w:rPr>
                <w:rFonts w:ascii="標楷體" w:eastAsia="標楷體" w:hAnsi="標楷體" w:cs="新細明體"/>
                <w:kern w:val="0"/>
                <w:sz w:val="20"/>
              </w:rPr>
              <w:t>八、依據臺北市教育局</w:t>
            </w:r>
            <w:r w:rsidRPr="008E0BAC">
              <w:rPr>
                <w:kern w:val="0"/>
                <w:sz w:val="20"/>
              </w:rPr>
              <w:t>102.11.11</w:t>
            </w:r>
            <w:r w:rsidRPr="008E0BAC">
              <w:rPr>
                <w:rFonts w:ascii="標楷體" w:eastAsia="標楷體" w:hAnsi="標楷體" w:cs="新細明體"/>
                <w:kern w:val="0"/>
                <w:sz w:val="20"/>
              </w:rPr>
              <w:t>北市教體字第</w:t>
            </w:r>
            <w:r w:rsidRPr="008E0BAC">
              <w:rPr>
                <w:kern w:val="0"/>
                <w:sz w:val="20"/>
              </w:rPr>
              <w:t>10242165300</w:t>
            </w:r>
            <w:r w:rsidRPr="008E0BAC">
              <w:rPr>
                <w:rFonts w:ascii="標楷體" w:eastAsia="標楷體" w:hAnsi="標楷體" w:cs="新細明體"/>
                <w:kern w:val="0"/>
                <w:sz w:val="20"/>
              </w:rPr>
              <w:t>號函，本校場地借用及收費原則如下：</w:t>
            </w:r>
          </w:p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998" w:hanging="998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8E0BAC">
              <w:rPr>
                <w:rFonts w:ascii="標楷體" w:eastAsia="標楷體" w:hAnsi="標楷體" w:cs="新細明體"/>
                <w:kern w:val="0"/>
                <w:sz w:val="20"/>
              </w:rPr>
              <w:t>（一）全部免費：</w:t>
            </w:r>
            <w:r w:rsidRPr="008E0BAC">
              <w:rPr>
                <w:kern w:val="0"/>
                <w:sz w:val="20"/>
              </w:rPr>
              <w:t>(1)</w:t>
            </w:r>
            <w:r w:rsidRPr="008E0BAC">
              <w:rPr>
                <w:rFonts w:ascii="標楷體" w:eastAsia="標楷體" w:hAnsi="標楷體" w:cs="新細明體"/>
                <w:kern w:val="0"/>
                <w:sz w:val="20"/>
              </w:rPr>
              <w:t>由學校主辦並與相關團體共同規劃辦理之活動。</w:t>
            </w:r>
            <w:r w:rsidRPr="008E0BAC">
              <w:rPr>
                <w:kern w:val="0"/>
                <w:sz w:val="20"/>
              </w:rPr>
              <w:t>(2)</w:t>
            </w:r>
            <w:r w:rsidRPr="008E0BAC">
              <w:rPr>
                <w:rFonts w:ascii="標楷體" w:eastAsia="標楷體" w:hAnsi="標楷體" w:cs="新細明體"/>
                <w:kern w:val="0"/>
                <w:sz w:val="20"/>
              </w:rPr>
              <w:t>教育局主辦與教育局共同規劃合作辦理之活動。</w:t>
            </w:r>
          </w:p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998" w:hanging="998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8E0BAC">
              <w:rPr>
                <w:rFonts w:ascii="標楷體" w:eastAsia="標楷體" w:hAnsi="標楷體" w:cs="新細明體"/>
                <w:kern w:val="0"/>
                <w:sz w:val="20"/>
              </w:rPr>
              <w:t>（二）場地費免費、水電費收費：身心障礙團體辦理與特殊教育有關，且學校協辦之活動。</w:t>
            </w:r>
          </w:p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998" w:hanging="998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8E0BAC">
              <w:rPr>
                <w:rFonts w:ascii="標楷體" w:eastAsia="標楷體" w:hAnsi="標楷體" w:cs="新細明體"/>
                <w:kern w:val="0"/>
                <w:sz w:val="20"/>
              </w:rPr>
              <w:t xml:space="preserve">　（三）場地費五折、水電費收費：身心障礙團體自行辦理與特殊教育有關之活動。</w:t>
            </w:r>
          </w:p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998" w:hanging="998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8E0BAC">
              <w:rPr>
                <w:rFonts w:ascii="標楷體" w:eastAsia="標楷體" w:hAnsi="標楷體" w:cs="新細明體"/>
                <w:kern w:val="0"/>
                <w:sz w:val="20"/>
              </w:rPr>
              <w:t xml:space="preserve">　（四）場地費、水電費收費：一般團體辦理之活動，依照學校訂定之租借要點辦理租借及繳費。</w:t>
            </w:r>
          </w:p>
          <w:p w:rsidR="008E0BAC" w:rsidRPr="008E0BAC" w:rsidRDefault="008E0BAC" w:rsidP="008E0BAC">
            <w:pPr>
              <w:suppressAutoHyphens w:val="0"/>
              <w:autoSpaceDN/>
              <w:spacing w:before="100" w:beforeAutospacing="1" w:after="100" w:afterAutospacing="1"/>
              <w:ind w:left="998" w:hanging="998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8E0BAC">
              <w:rPr>
                <w:rFonts w:ascii="標楷體" w:eastAsia="標楷體" w:hAnsi="標楷體" w:cs="新細明體"/>
                <w:kern w:val="0"/>
                <w:sz w:val="20"/>
              </w:rPr>
              <w:t>九、</w:t>
            </w:r>
            <w:r w:rsidRPr="008E0BAC">
              <w:rPr>
                <w:rFonts w:ascii="標楷體" w:eastAsia="標楷體" w:hAnsi="標楷體" w:cs="新細明體"/>
                <w:strike/>
                <w:color w:val="FF0000"/>
                <w:kern w:val="0"/>
                <w:sz w:val="20"/>
              </w:rPr>
              <w:t>本於資源共享原則，本市公立小學借用教室酌收空調費。</w:t>
            </w:r>
          </w:p>
        </w:tc>
      </w:tr>
    </w:tbl>
    <w:p w:rsidR="008E0BAC" w:rsidRPr="008E0BAC" w:rsidRDefault="008E0BAC" w:rsidP="008E0BAC">
      <w:pPr>
        <w:suppressAutoHyphens w:val="0"/>
        <w:autoSpaceDN/>
        <w:spacing w:before="100" w:beforeAutospacing="1" w:after="100" w:afterAutospacing="1" w:line="482" w:lineRule="atLeast"/>
        <w:ind w:left="0" w:firstLine="0"/>
        <w:textAlignment w:val="auto"/>
        <w:rPr>
          <w:rFonts w:ascii="新細明體" w:hAnsi="新細明體" w:cs="新細明體"/>
          <w:kern w:val="0"/>
          <w:szCs w:val="24"/>
        </w:rPr>
      </w:pPr>
    </w:p>
    <w:p w:rsidR="008E0BAC" w:rsidRPr="008E0BAC" w:rsidRDefault="008E0BAC" w:rsidP="008E0BAC">
      <w:pPr>
        <w:pageBreakBefore/>
        <w:suppressAutoHyphens w:val="0"/>
        <w:autoSpaceDN/>
        <w:spacing w:before="100" w:beforeAutospacing="1" w:after="100" w:afterAutospacing="1"/>
        <w:ind w:left="0" w:firstLine="0"/>
        <w:jc w:val="center"/>
        <w:textAlignment w:val="auto"/>
        <w:rPr>
          <w:rFonts w:ascii="新細明體" w:hAnsi="新細明體" w:cs="新細明體"/>
          <w:kern w:val="0"/>
          <w:szCs w:val="24"/>
        </w:rPr>
      </w:pPr>
      <w:r w:rsidRPr="008E0BAC">
        <w:rPr>
          <w:rFonts w:ascii="標楷體" w:eastAsia="標楷體" w:hAnsi="標楷體" w:cs="新細明體" w:hint="eastAsia"/>
          <w:kern w:val="0"/>
          <w:sz w:val="48"/>
          <w:szCs w:val="48"/>
        </w:rPr>
        <w:lastRenderedPageBreak/>
        <w:t>申 請 書</w:t>
      </w:r>
    </w:p>
    <w:p w:rsidR="008E0BAC" w:rsidRPr="008E0BAC" w:rsidRDefault="008E0BAC" w:rsidP="008E0BAC">
      <w:pPr>
        <w:suppressAutoHyphens w:val="0"/>
        <w:autoSpaceDN/>
        <w:spacing w:before="100" w:beforeAutospacing="1" w:after="100" w:afterAutospacing="1" w:line="522" w:lineRule="atLeast"/>
        <w:ind w:left="0" w:firstLine="0"/>
        <w:textAlignment w:val="auto"/>
        <w:rPr>
          <w:rFonts w:ascii="新細明體" w:hAnsi="新細明體" w:cs="新細明體"/>
          <w:kern w:val="0"/>
          <w:szCs w:val="24"/>
        </w:rPr>
      </w:pPr>
      <w:r w:rsidRPr="008E0BAC">
        <w:rPr>
          <w:rFonts w:ascii="新細明體" w:hAnsi="新細明體" w:cs="新細明體" w:hint="eastAsia"/>
          <w:color w:val="999999"/>
          <w:kern w:val="0"/>
          <w:szCs w:val="24"/>
          <w:u w:val="single"/>
        </w:rPr>
        <w:t xml:space="preserve">（租借人：） </w:t>
      </w:r>
    </w:p>
    <w:p w:rsidR="008E0BAC" w:rsidRPr="008E0BAC" w:rsidRDefault="008E0BAC" w:rsidP="008E0BAC">
      <w:pPr>
        <w:suppressAutoHyphens w:val="0"/>
        <w:autoSpaceDN/>
        <w:spacing w:before="100" w:beforeAutospacing="1" w:after="100" w:afterAutospacing="1" w:line="522" w:lineRule="atLeast"/>
        <w:ind w:left="0" w:firstLine="0"/>
        <w:textAlignment w:val="auto"/>
        <w:rPr>
          <w:rFonts w:ascii="新細明體" w:hAnsi="新細明體" w:cs="新細明體"/>
          <w:kern w:val="0"/>
          <w:szCs w:val="24"/>
        </w:rPr>
      </w:pPr>
      <w:r w:rsidRPr="008E0BAC">
        <w:rPr>
          <w:rFonts w:ascii="新細明體" w:hAnsi="新細明體" w:cs="新細明體" w:hint="eastAsia"/>
          <w:kern w:val="0"/>
          <w:sz w:val="32"/>
          <w:szCs w:val="32"/>
        </w:rPr>
        <w:t>因租借場地使用完畢，申請退還租借場地保證金 伍仟 元整</w:t>
      </w:r>
    </w:p>
    <w:p w:rsidR="008E0BAC" w:rsidRPr="008E0BAC" w:rsidRDefault="008E0BAC" w:rsidP="008E0BAC">
      <w:pPr>
        <w:suppressAutoHyphens w:val="0"/>
        <w:autoSpaceDN/>
        <w:spacing w:before="100" w:beforeAutospacing="1" w:after="100" w:afterAutospacing="1" w:line="522" w:lineRule="atLeast"/>
        <w:ind w:left="0" w:firstLine="0"/>
        <w:textAlignment w:val="auto"/>
        <w:rPr>
          <w:rFonts w:ascii="新細明體" w:hAnsi="新細明體" w:cs="新細明體"/>
          <w:kern w:val="0"/>
          <w:szCs w:val="24"/>
        </w:rPr>
      </w:pPr>
      <w:r w:rsidRPr="008E0BAC">
        <w:rPr>
          <w:rFonts w:ascii="新細明體" w:hAnsi="新細明體" w:cs="新細明體" w:hint="eastAsia"/>
          <w:kern w:val="0"/>
          <w:sz w:val="32"/>
          <w:szCs w:val="32"/>
        </w:rPr>
        <w:t>租借人：</w:t>
      </w:r>
    </w:p>
    <w:p w:rsidR="008E0BAC" w:rsidRPr="008E0BAC" w:rsidRDefault="008E0BAC" w:rsidP="008E0BAC">
      <w:pPr>
        <w:suppressAutoHyphens w:val="0"/>
        <w:autoSpaceDN/>
        <w:spacing w:before="100" w:beforeAutospacing="1" w:after="100" w:afterAutospacing="1" w:line="522" w:lineRule="atLeast"/>
        <w:ind w:left="0" w:firstLine="0"/>
        <w:textAlignment w:val="auto"/>
        <w:rPr>
          <w:rFonts w:ascii="新細明體" w:hAnsi="新細明體" w:cs="新細明體"/>
          <w:kern w:val="0"/>
          <w:szCs w:val="24"/>
        </w:rPr>
      </w:pPr>
      <w:r w:rsidRPr="008E0BAC">
        <w:rPr>
          <w:rFonts w:ascii="新細明體" w:hAnsi="新細明體" w:cs="新細明體" w:hint="eastAsia"/>
          <w:kern w:val="0"/>
          <w:sz w:val="32"/>
          <w:szCs w:val="32"/>
        </w:rPr>
        <w:t>租借起迄時間：中華民國</w:t>
      </w:r>
      <w:r w:rsidRPr="008E0BAC">
        <w:rPr>
          <w:rFonts w:hint="eastAsia"/>
          <w:kern w:val="0"/>
          <w:sz w:val="32"/>
          <w:szCs w:val="32"/>
        </w:rPr>
        <w:t>_____</w:t>
      </w:r>
      <w:r w:rsidRPr="008E0BAC">
        <w:rPr>
          <w:rFonts w:ascii="新細明體" w:hAnsi="新細明體" w:cs="新細明體" w:hint="eastAsia"/>
          <w:kern w:val="0"/>
          <w:sz w:val="32"/>
          <w:szCs w:val="32"/>
        </w:rPr>
        <w:t>年</w:t>
      </w:r>
      <w:r w:rsidRPr="008E0BAC">
        <w:rPr>
          <w:rFonts w:hint="eastAsia"/>
          <w:kern w:val="0"/>
          <w:sz w:val="32"/>
          <w:szCs w:val="32"/>
        </w:rPr>
        <w:t>______</w:t>
      </w:r>
      <w:r w:rsidRPr="008E0BAC">
        <w:rPr>
          <w:rFonts w:ascii="新細明體" w:hAnsi="新細明體" w:cs="新細明體" w:hint="eastAsia"/>
          <w:kern w:val="0"/>
          <w:sz w:val="32"/>
          <w:szCs w:val="32"/>
        </w:rPr>
        <w:t>月</w:t>
      </w:r>
      <w:r w:rsidRPr="008E0BAC">
        <w:rPr>
          <w:rFonts w:hint="eastAsia"/>
          <w:kern w:val="0"/>
          <w:sz w:val="32"/>
          <w:szCs w:val="32"/>
        </w:rPr>
        <w:t>_____</w:t>
      </w:r>
      <w:r w:rsidRPr="008E0BAC">
        <w:rPr>
          <w:rFonts w:ascii="新細明體" w:hAnsi="新細明體" w:cs="新細明體" w:hint="eastAsia"/>
          <w:kern w:val="0"/>
          <w:sz w:val="32"/>
          <w:szCs w:val="32"/>
        </w:rPr>
        <w:t>日</w:t>
      </w:r>
      <w:r w:rsidRPr="008E0BAC">
        <w:rPr>
          <w:rFonts w:hint="eastAsia"/>
          <w:kern w:val="0"/>
          <w:sz w:val="32"/>
          <w:szCs w:val="32"/>
        </w:rPr>
        <w:t>_____</w:t>
      </w:r>
      <w:r w:rsidRPr="008E0BAC">
        <w:rPr>
          <w:rFonts w:ascii="新細明體" w:hAnsi="新細明體" w:cs="新細明體" w:hint="eastAsia"/>
          <w:kern w:val="0"/>
          <w:sz w:val="32"/>
          <w:szCs w:val="32"/>
        </w:rPr>
        <w:t>時</w:t>
      </w:r>
      <w:r w:rsidRPr="008E0BAC">
        <w:rPr>
          <w:rFonts w:hint="eastAsia"/>
          <w:kern w:val="0"/>
          <w:sz w:val="32"/>
          <w:szCs w:val="32"/>
        </w:rPr>
        <w:t>____</w:t>
      </w:r>
      <w:r w:rsidRPr="008E0BAC">
        <w:rPr>
          <w:rFonts w:ascii="新細明體" w:hAnsi="新細明體" w:cs="新細明體" w:hint="eastAsia"/>
          <w:kern w:val="0"/>
          <w:sz w:val="32"/>
          <w:szCs w:val="32"/>
        </w:rPr>
        <w:t>分至</w:t>
      </w:r>
    </w:p>
    <w:p w:rsidR="008E0BAC" w:rsidRPr="008E0BAC" w:rsidRDefault="008E0BAC" w:rsidP="008E0BAC">
      <w:pPr>
        <w:suppressAutoHyphens w:val="0"/>
        <w:autoSpaceDN/>
        <w:spacing w:before="100" w:beforeAutospacing="1" w:after="100" w:afterAutospacing="1" w:line="522" w:lineRule="atLeast"/>
        <w:ind w:left="0" w:firstLine="0"/>
        <w:textAlignment w:val="auto"/>
        <w:rPr>
          <w:rFonts w:ascii="新細明體" w:hAnsi="新細明體" w:cs="新細明體"/>
          <w:kern w:val="0"/>
          <w:szCs w:val="24"/>
        </w:rPr>
      </w:pPr>
      <w:r w:rsidRPr="008E0BAC">
        <w:rPr>
          <w:rFonts w:ascii="新細明體" w:hAnsi="新細明體" w:cs="新細明體" w:hint="eastAsia"/>
          <w:kern w:val="0"/>
          <w:sz w:val="32"/>
          <w:szCs w:val="32"/>
        </w:rPr>
        <w:t>中華民國</w:t>
      </w:r>
      <w:r w:rsidRPr="008E0BAC">
        <w:rPr>
          <w:rFonts w:hint="eastAsia"/>
          <w:kern w:val="0"/>
          <w:sz w:val="32"/>
          <w:szCs w:val="32"/>
        </w:rPr>
        <w:t>_____</w:t>
      </w:r>
      <w:r w:rsidRPr="008E0BAC">
        <w:rPr>
          <w:rFonts w:ascii="新細明體" w:hAnsi="新細明體" w:cs="新細明體" w:hint="eastAsia"/>
          <w:kern w:val="0"/>
          <w:sz w:val="32"/>
          <w:szCs w:val="32"/>
        </w:rPr>
        <w:t>年</w:t>
      </w:r>
      <w:r w:rsidRPr="008E0BAC">
        <w:rPr>
          <w:rFonts w:hint="eastAsia"/>
          <w:kern w:val="0"/>
          <w:sz w:val="32"/>
          <w:szCs w:val="32"/>
        </w:rPr>
        <w:t>______</w:t>
      </w:r>
      <w:r w:rsidRPr="008E0BAC">
        <w:rPr>
          <w:rFonts w:ascii="新細明體" w:hAnsi="新細明體" w:cs="新細明體" w:hint="eastAsia"/>
          <w:kern w:val="0"/>
          <w:sz w:val="32"/>
          <w:szCs w:val="32"/>
        </w:rPr>
        <w:t>月</w:t>
      </w:r>
      <w:r w:rsidRPr="008E0BAC">
        <w:rPr>
          <w:rFonts w:hint="eastAsia"/>
          <w:kern w:val="0"/>
          <w:sz w:val="32"/>
          <w:szCs w:val="32"/>
        </w:rPr>
        <w:t>_____</w:t>
      </w:r>
      <w:r w:rsidRPr="008E0BAC">
        <w:rPr>
          <w:rFonts w:ascii="新細明體" w:hAnsi="新細明體" w:cs="新細明體" w:hint="eastAsia"/>
          <w:kern w:val="0"/>
          <w:sz w:val="32"/>
          <w:szCs w:val="32"/>
        </w:rPr>
        <w:t>日</w:t>
      </w:r>
      <w:r w:rsidRPr="008E0BAC">
        <w:rPr>
          <w:rFonts w:hint="eastAsia"/>
          <w:kern w:val="0"/>
          <w:sz w:val="32"/>
          <w:szCs w:val="32"/>
        </w:rPr>
        <w:t>_____</w:t>
      </w:r>
      <w:r w:rsidRPr="008E0BAC">
        <w:rPr>
          <w:rFonts w:ascii="新細明體" w:hAnsi="新細明體" w:cs="新細明體" w:hint="eastAsia"/>
          <w:kern w:val="0"/>
          <w:sz w:val="32"/>
          <w:szCs w:val="32"/>
        </w:rPr>
        <w:t>時</w:t>
      </w:r>
      <w:r w:rsidRPr="008E0BAC">
        <w:rPr>
          <w:rFonts w:hint="eastAsia"/>
          <w:kern w:val="0"/>
          <w:sz w:val="32"/>
          <w:szCs w:val="32"/>
        </w:rPr>
        <w:t>____</w:t>
      </w:r>
      <w:r w:rsidRPr="008E0BAC">
        <w:rPr>
          <w:rFonts w:ascii="新細明體" w:hAnsi="新細明體" w:cs="新細明體" w:hint="eastAsia"/>
          <w:kern w:val="0"/>
          <w:sz w:val="32"/>
          <w:szCs w:val="32"/>
        </w:rPr>
        <w:t>分</w:t>
      </w:r>
    </w:p>
    <w:p w:rsidR="008E0BAC" w:rsidRPr="008E0BAC" w:rsidRDefault="008E0BAC" w:rsidP="008E0BAC">
      <w:pPr>
        <w:suppressAutoHyphens w:val="0"/>
        <w:autoSpaceDN/>
        <w:spacing w:before="100" w:beforeAutospacing="1" w:after="100" w:afterAutospacing="1" w:line="522" w:lineRule="atLeast"/>
        <w:ind w:left="0" w:firstLine="0"/>
        <w:textAlignment w:val="auto"/>
        <w:rPr>
          <w:rFonts w:ascii="新細明體" w:hAnsi="新細明體" w:cs="新細明體"/>
          <w:kern w:val="0"/>
          <w:szCs w:val="24"/>
        </w:rPr>
      </w:pPr>
      <w:r w:rsidRPr="008E0BAC">
        <w:rPr>
          <w:rFonts w:ascii="新細明體" w:hAnsi="新細明體" w:cs="新細明體" w:hint="eastAsia"/>
          <w:kern w:val="0"/>
          <w:sz w:val="32"/>
          <w:szCs w:val="32"/>
        </w:rPr>
        <w:t>申請人：</w:t>
      </w:r>
      <w:r w:rsidRPr="008E0BAC">
        <w:rPr>
          <w:rFonts w:ascii="新細明體" w:hAnsi="新細明體" w:cs="新細明體" w:hint="eastAsia"/>
          <w:kern w:val="0"/>
          <w:sz w:val="32"/>
          <w:szCs w:val="32"/>
          <w:u w:val="single"/>
        </w:rPr>
        <w:t xml:space="preserve"> </w:t>
      </w:r>
      <w:r w:rsidRPr="008E0BAC">
        <w:rPr>
          <w:rFonts w:hint="eastAsia"/>
          <w:kern w:val="0"/>
          <w:sz w:val="32"/>
          <w:szCs w:val="32"/>
        </w:rPr>
        <w:t>(</w:t>
      </w:r>
      <w:r w:rsidRPr="008E0BAC">
        <w:rPr>
          <w:rFonts w:ascii="新細明體" w:hAnsi="新細明體" w:cs="新細明體" w:hint="eastAsia"/>
          <w:kern w:val="0"/>
          <w:sz w:val="32"/>
          <w:szCs w:val="32"/>
        </w:rPr>
        <w:t>簽章</w:t>
      </w:r>
      <w:r w:rsidRPr="008E0BAC">
        <w:rPr>
          <w:rFonts w:hint="eastAsia"/>
          <w:kern w:val="0"/>
          <w:sz w:val="32"/>
          <w:szCs w:val="32"/>
        </w:rPr>
        <w:t>)</w:t>
      </w:r>
    </w:p>
    <w:p w:rsidR="008E0BAC" w:rsidRPr="008E0BAC" w:rsidRDefault="008E0BAC" w:rsidP="008E0BAC">
      <w:pPr>
        <w:suppressAutoHyphens w:val="0"/>
        <w:autoSpaceDN/>
        <w:spacing w:before="100" w:beforeAutospacing="1" w:after="100" w:afterAutospacing="1" w:line="522" w:lineRule="atLeast"/>
        <w:ind w:left="0" w:firstLine="0"/>
        <w:textAlignment w:val="auto"/>
        <w:rPr>
          <w:rFonts w:ascii="新細明體" w:hAnsi="新細明體" w:cs="新細明體"/>
          <w:kern w:val="0"/>
          <w:szCs w:val="24"/>
        </w:rPr>
      </w:pPr>
      <w:r w:rsidRPr="008E0BAC">
        <w:rPr>
          <w:rFonts w:ascii="新細明體" w:hAnsi="新細明體" w:cs="新細明體" w:hint="eastAsia"/>
          <w:kern w:val="0"/>
          <w:sz w:val="32"/>
          <w:szCs w:val="32"/>
        </w:rPr>
        <w:t>中華民國 年 月 日</w:t>
      </w:r>
    </w:p>
    <w:p w:rsidR="008E0BAC" w:rsidRPr="008E0BAC" w:rsidRDefault="008E0BAC" w:rsidP="008E0BAC">
      <w:pPr>
        <w:suppressAutoHyphens w:val="0"/>
        <w:autoSpaceDN/>
        <w:spacing w:before="100" w:beforeAutospacing="1" w:after="100" w:afterAutospacing="1" w:line="522" w:lineRule="atLeast"/>
        <w:ind w:left="0" w:firstLine="0"/>
        <w:textAlignment w:val="auto"/>
        <w:rPr>
          <w:rFonts w:ascii="新細明體" w:hAnsi="新細明體" w:cs="新細明體"/>
          <w:kern w:val="0"/>
          <w:szCs w:val="24"/>
        </w:rPr>
      </w:pPr>
      <w:r w:rsidRPr="008E0BAC">
        <w:rPr>
          <w:rFonts w:ascii="新細明體" w:hAnsi="新細明體" w:cs="新細明體" w:hint="eastAsia"/>
          <w:kern w:val="0"/>
          <w:szCs w:val="24"/>
        </w:rPr>
        <w:t>擬辦： 敬會 會計室</w:t>
      </w:r>
    </w:p>
    <w:p w:rsidR="008E0BAC" w:rsidRPr="008E0BAC" w:rsidRDefault="008E0BAC" w:rsidP="008E0BAC">
      <w:pPr>
        <w:suppressAutoHyphens w:val="0"/>
        <w:autoSpaceDN/>
        <w:spacing w:before="100" w:beforeAutospacing="1" w:after="100" w:afterAutospacing="1" w:line="522" w:lineRule="atLeast"/>
        <w:ind w:left="0" w:firstLine="0"/>
        <w:textAlignment w:val="auto"/>
        <w:rPr>
          <w:rFonts w:ascii="新細明體" w:hAnsi="新細明體" w:cs="新細明體"/>
          <w:kern w:val="0"/>
          <w:szCs w:val="24"/>
        </w:rPr>
      </w:pPr>
      <w:r w:rsidRPr="008E0BAC">
        <w:rPr>
          <w:rFonts w:ascii="新細明體" w:hAnsi="新細明體" w:cs="新細明體" w:hint="eastAsia"/>
          <w:kern w:val="0"/>
          <w:szCs w:val="24"/>
        </w:rPr>
        <w:t>內會 出納組</w:t>
      </w:r>
    </w:p>
    <w:p w:rsidR="008E0BAC" w:rsidRPr="008E0BAC" w:rsidRDefault="008E0BAC" w:rsidP="008E0BAC">
      <w:pPr>
        <w:suppressAutoHyphens w:val="0"/>
        <w:autoSpaceDN/>
        <w:spacing w:before="100" w:beforeAutospacing="1" w:after="100" w:afterAutospacing="1" w:line="522" w:lineRule="atLeast"/>
        <w:ind w:left="0" w:firstLine="0"/>
        <w:textAlignment w:val="auto"/>
        <w:rPr>
          <w:rFonts w:ascii="新細明體" w:hAnsi="新細明體" w:cs="新細明體"/>
          <w:kern w:val="0"/>
          <w:szCs w:val="24"/>
        </w:rPr>
      </w:pPr>
      <w:r w:rsidRPr="008E0BAC">
        <w:rPr>
          <w:rFonts w:hint="eastAsia"/>
          <w:kern w:val="0"/>
          <w:szCs w:val="24"/>
        </w:rPr>
        <w:t xml:space="preserve">- - - - - - - - - - - - - - - - - - - - - - - - - - - - - - - - - - - - - - - - - - - - - - - - - - - - - - - - - - - - - - - - - - - - </w:t>
      </w:r>
    </w:p>
    <w:p w:rsidR="008E0BAC" w:rsidRPr="008E0BAC" w:rsidRDefault="008E0BAC" w:rsidP="008E0BAC">
      <w:pPr>
        <w:suppressAutoHyphens w:val="0"/>
        <w:autoSpaceDN/>
        <w:spacing w:before="100" w:beforeAutospacing="1" w:after="100" w:afterAutospacing="1" w:line="522" w:lineRule="atLeast"/>
        <w:ind w:left="0" w:firstLine="0"/>
        <w:jc w:val="center"/>
        <w:textAlignment w:val="auto"/>
        <w:rPr>
          <w:rFonts w:ascii="新細明體" w:hAnsi="新細明體" w:cs="新細明體"/>
          <w:kern w:val="0"/>
          <w:szCs w:val="24"/>
        </w:rPr>
      </w:pPr>
      <w:r w:rsidRPr="008E0BAC">
        <w:rPr>
          <w:rFonts w:ascii="標楷體" w:eastAsia="標楷體" w:hAnsi="標楷體" w:cs="新細明體" w:hint="eastAsia"/>
          <w:strike/>
          <w:color w:val="FF0000"/>
          <w:kern w:val="0"/>
          <w:sz w:val="48"/>
          <w:szCs w:val="48"/>
        </w:rPr>
        <w:t>領 據</w:t>
      </w:r>
    </w:p>
    <w:p w:rsidR="008E0BAC" w:rsidRPr="008E0BAC" w:rsidRDefault="008E0BAC" w:rsidP="00EF06BC">
      <w:pPr>
        <w:suppressAutoHyphens w:val="0"/>
        <w:autoSpaceDN/>
        <w:spacing w:before="100" w:beforeAutospacing="1" w:after="100" w:afterAutospacing="1" w:line="360" w:lineRule="exact"/>
        <w:ind w:left="0" w:firstLine="0"/>
        <w:textAlignment w:val="auto"/>
        <w:rPr>
          <w:rFonts w:ascii="新細明體" w:hAnsi="新細明體" w:cs="新細明體"/>
          <w:kern w:val="0"/>
          <w:szCs w:val="24"/>
        </w:rPr>
      </w:pPr>
      <w:r w:rsidRPr="008E0BAC">
        <w:rPr>
          <w:rFonts w:ascii="新細明體" w:hAnsi="新細明體" w:cs="新細明體" w:hint="eastAsia"/>
          <w:strike/>
          <w:color w:val="FF0000"/>
          <w:kern w:val="0"/>
          <w:sz w:val="32"/>
          <w:szCs w:val="32"/>
        </w:rPr>
        <w:t>茲收到 台北市立文山特殊教育學校</w:t>
      </w:r>
    </w:p>
    <w:p w:rsidR="008E0BAC" w:rsidRPr="008E0BAC" w:rsidRDefault="008E0BAC" w:rsidP="00EF06BC">
      <w:pPr>
        <w:suppressAutoHyphens w:val="0"/>
        <w:autoSpaceDN/>
        <w:spacing w:before="100" w:beforeAutospacing="1" w:after="100" w:afterAutospacing="1" w:line="360" w:lineRule="exact"/>
        <w:ind w:left="0" w:firstLine="0"/>
        <w:textAlignment w:val="auto"/>
        <w:rPr>
          <w:rFonts w:ascii="新細明體" w:hAnsi="新細明體" w:cs="新細明體"/>
          <w:kern w:val="0"/>
          <w:szCs w:val="24"/>
        </w:rPr>
      </w:pPr>
      <w:r w:rsidRPr="008E0BAC">
        <w:rPr>
          <w:rFonts w:ascii="新細明體" w:hAnsi="新細明體" w:cs="新細明體" w:hint="eastAsia"/>
          <w:strike/>
          <w:color w:val="FF0000"/>
          <w:kern w:val="0"/>
          <w:sz w:val="32"/>
          <w:szCs w:val="32"/>
        </w:rPr>
        <w:t>退還租借場地保證金新台幣 伍仟 元整</w:t>
      </w:r>
    </w:p>
    <w:p w:rsidR="008E0BAC" w:rsidRPr="008E0BAC" w:rsidRDefault="008E0BAC" w:rsidP="00EF06BC">
      <w:pPr>
        <w:suppressAutoHyphens w:val="0"/>
        <w:autoSpaceDN/>
        <w:spacing w:before="100" w:beforeAutospacing="1" w:after="100" w:afterAutospacing="1" w:line="360" w:lineRule="exact"/>
        <w:ind w:left="0" w:firstLine="0"/>
        <w:textAlignment w:val="auto"/>
        <w:rPr>
          <w:rFonts w:ascii="新細明體" w:hAnsi="新細明體" w:cs="新細明體"/>
          <w:kern w:val="0"/>
          <w:szCs w:val="24"/>
        </w:rPr>
      </w:pPr>
      <w:r w:rsidRPr="008E0BAC">
        <w:rPr>
          <w:rFonts w:ascii="新細明體" w:hAnsi="新細明體" w:cs="新細明體" w:hint="eastAsia"/>
          <w:strike/>
          <w:color w:val="FF0000"/>
          <w:kern w:val="0"/>
          <w:sz w:val="32"/>
          <w:szCs w:val="32"/>
        </w:rPr>
        <w:t>此據</w:t>
      </w:r>
    </w:p>
    <w:p w:rsidR="008E0BAC" w:rsidRPr="008E0BAC" w:rsidRDefault="008E0BAC" w:rsidP="00EF06BC">
      <w:pPr>
        <w:suppressAutoHyphens w:val="0"/>
        <w:autoSpaceDN/>
        <w:spacing w:before="100" w:beforeAutospacing="1" w:after="100" w:afterAutospacing="1" w:line="360" w:lineRule="exact"/>
        <w:ind w:left="0" w:firstLine="0"/>
        <w:textAlignment w:val="auto"/>
        <w:rPr>
          <w:rFonts w:ascii="新細明體" w:hAnsi="新細明體" w:cs="新細明體"/>
          <w:kern w:val="0"/>
          <w:szCs w:val="24"/>
        </w:rPr>
      </w:pPr>
      <w:r w:rsidRPr="008E0BAC">
        <w:rPr>
          <w:rFonts w:ascii="新細明體" w:hAnsi="新細明體" w:cs="新細明體" w:hint="eastAsia"/>
          <w:strike/>
          <w:color w:val="FF0000"/>
          <w:kern w:val="0"/>
          <w:sz w:val="32"/>
          <w:szCs w:val="32"/>
        </w:rPr>
        <w:t>具領人：</w:t>
      </w:r>
      <w:r w:rsidR="00E77849">
        <w:rPr>
          <w:rFonts w:ascii="新細明體" w:hAnsi="新細明體" w:cs="新細明體"/>
          <w:strike/>
          <w:color w:val="FF0000"/>
          <w:kern w:val="0"/>
          <w:sz w:val="32"/>
          <w:szCs w:val="32"/>
        </w:rPr>
        <w:softHyphen/>
      </w:r>
      <w:r w:rsidR="00E77849">
        <w:rPr>
          <w:rFonts w:ascii="新細明體" w:hAnsi="新細明體" w:cs="新細明體"/>
          <w:strike/>
          <w:color w:val="FF0000"/>
          <w:kern w:val="0"/>
          <w:sz w:val="32"/>
          <w:szCs w:val="32"/>
        </w:rPr>
        <w:softHyphen/>
      </w:r>
      <w:r w:rsidR="00E77849">
        <w:rPr>
          <w:rFonts w:ascii="新細明體" w:hAnsi="新細明體" w:cs="新細明體"/>
          <w:strike/>
          <w:color w:val="FF0000"/>
          <w:kern w:val="0"/>
          <w:sz w:val="32"/>
          <w:szCs w:val="32"/>
        </w:rPr>
        <w:softHyphen/>
      </w:r>
      <w:r w:rsidR="00E77849">
        <w:rPr>
          <w:rFonts w:ascii="新細明體" w:hAnsi="新細明體" w:cs="新細明體"/>
          <w:strike/>
          <w:color w:val="FF0000"/>
          <w:kern w:val="0"/>
          <w:sz w:val="32"/>
          <w:szCs w:val="32"/>
        </w:rPr>
        <w:softHyphen/>
      </w:r>
      <w:r w:rsidR="00E77849">
        <w:rPr>
          <w:rFonts w:ascii="新細明體" w:hAnsi="新細明體" w:cs="新細明體" w:hint="eastAsia"/>
          <w:strike/>
          <w:color w:val="FF0000"/>
          <w:kern w:val="0"/>
          <w:sz w:val="32"/>
          <w:szCs w:val="32"/>
        </w:rPr>
        <w:t>______________</w:t>
      </w:r>
      <w:r w:rsidRPr="008E0BAC">
        <w:rPr>
          <w:rFonts w:hint="eastAsia"/>
          <w:strike/>
          <w:color w:val="FF0000"/>
          <w:kern w:val="0"/>
          <w:sz w:val="32"/>
          <w:szCs w:val="32"/>
        </w:rPr>
        <w:t>(</w:t>
      </w:r>
      <w:r w:rsidRPr="008E0BAC">
        <w:rPr>
          <w:rFonts w:ascii="新細明體" w:hAnsi="新細明體" w:cs="新細明體" w:hint="eastAsia"/>
          <w:strike/>
          <w:color w:val="FF0000"/>
          <w:kern w:val="0"/>
          <w:sz w:val="32"/>
          <w:szCs w:val="32"/>
        </w:rPr>
        <w:t>簽章</w:t>
      </w:r>
      <w:r w:rsidRPr="008E0BAC">
        <w:rPr>
          <w:rFonts w:hint="eastAsia"/>
          <w:strike/>
          <w:color w:val="FF0000"/>
          <w:kern w:val="0"/>
          <w:sz w:val="32"/>
          <w:szCs w:val="32"/>
        </w:rPr>
        <w:t>)</w:t>
      </w:r>
    </w:p>
    <w:p w:rsidR="008E0BAC" w:rsidRPr="008E0BAC" w:rsidRDefault="00EF06BC" w:rsidP="00EF06BC">
      <w:pPr>
        <w:suppressAutoHyphens w:val="0"/>
        <w:autoSpaceDN/>
        <w:spacing w:before="100" w:beforeAutospacing="1" w:after="100" w:afterAutospacing="1" w:line="360" w:lineRule="exact"/>
        <w:ind w:left="0" w:firstLine="0"/>
        <w:textAlignment w:val="auto"/>
        <w:rPr>
          <w:rFonts w:ascii="新細明體" w:hAnsi="新細明體" w:cs="新細明體"/>
          <w:kern w:val="0"/>
          <w:szCs w:val="24"/>
        </w:rPr>
      </w:pPr>
      <w:r>
        <w:rPr>
          <w:rFonts w:ascii="新細明體" w:hAnsi="新細明體" w:cs="新細明體" w:hint="eastAsia"/>
          <w:strike/>
          <w:color w:val="FF0000"/>
          <w:kern w:val="0"/>
          <w:sz w:val="32"/>
          <w:szCs w:val="32"/>
        </w:rPr>
        <w:t xml:space="preserve">  </w:t>
      </w:r>
      <w:r w:rsidR="008E0BAC" w:rsidRPr="008E0BAC">
        <w:rPr>
          <w:rFonts w:ascii="新細明體" w:hAnsi="新細明體" w:cs="新細明體" w:hint="eastAsia"/>
          <w:strike/>
          <w:color w:val="FF0000"/>
          <w:kern w:val="0"/>
          <w:sz w:val="32"/>
          <w:szCs w:val="32"/>
        </w:rPr>
        <w:t>中</w:t>
      </w:r>
      <w:r>
        <w:rPr>
          <w:rFonts w:ascii="新細明體" w:hAnsi="新細明體" w:cs="新細明體" w:hint="eastAsia"/>
          <w:strike/>
          <w:color w:val="FF0000"/>
          <w:kern w:val="0"/>
          <w:sz w:val="32"/>
          <w:szCs w:val="32"/>
        </w:rPr>
        <w:t xml:space="preserve">   </w:t>
      </w:r>
      <w:r w:rsidR="008E0BAC" w:rsidRPr="008E0BAC">
        <w:rPr>
          <w:rFonts w:ascii="新細明體" w:hAnsi="新細明體" w:cs="新細明體" w:hint="eastAsia"/>
          <w:strike/>
          <w:color w:val="FF0000"/>
          <w:kern w:val="0"/>
          <w:sz w:val="32"/>
          <w:szCs w:val="32"/>
        </w:rPr>
        <w:t>華</w:t>
      </w:r>
      <w:r>
        <w:rPr>
          <w:rFonts w:ascii="新細明體" w:hAnsi="新細明體" w:cs="新細明體" w:hint="eastAsia"/>
          <w:strike/>
          <w:color w:val="FF0000"/>
          <w:kern w:val="0"/>
          <w:sz w:val="32"/>
          <w:szCs w:val="32"/>
        </w:rPr>
        <w:t xml:space="preserve">   </w:t>
      </w:r>
      <w:r w:rsidR="008E0BAC" w:rsidRPr="008E0BAC">
        <w:rPr>
          <w:rFonts w:ascii="新細明體" w:hAnsi="新細明體" w:cs="新細明體" w:hint="eastAsia"/>
          <w:strike/>
          <w:color w:val="FF0000"/>
          <w:kern w:val="0"/>
          <w:sz w:val="32"/>
          <w:szCs w:val="32"/>
        </w:rPr>
        <w:t>民</w:t>
      </w:r>
      <w:r>
        <w:rPr>
          <w:rFonts w:ascii="新細明體" w:hAnsi="新細明體" w:cs="新細明體" w:hint="eastAsia"/>
          <w:strike/>
          <w:color w:val="FF0000"/>
          <w:kern w:val="0"/>
          <w:sz w:val="32"/>
          <w:szCs w:val="32"/>
        </w:rPr>
        <w:t xml:space="preserve">   </w:t>
      </w:r>
      <w:r w:rsidR="008E0BAC" w:rsidRPr="008E0BAC">
        <w:rPr>
          <w:rFonts w:ascii="新細明體" w:hAnsi="新細明體" w:cs="新細明體" w:hint="eastAsia"/>
          <w:strike/>
          <w:color w:val="FF0000"/>
          <w:kern w:val="0"/>
          <w:sz w:val="32"/>
          <w:szCs w:val="32"/>
        </w:rPr>
        <w:t xml:space="preserve">國 </w:t>
      </w:r>
      <w:r>
        <w:rPr>
          <w:rFonts w:ascii="新細明體" w:hAnsi="新細明體" w:cs="新細明體" w:hint="eastAsia"/>
          <w:strike/>
          <w:color w:val="FF0000"/>
          <w:kern w:val="0"/>
          <w:sz w:val="32"/>
          <w:szCs w:val="32"/>
        </w:rPr>
        <w:t xml:space="preserve">    </w:t>
      </w:r>
      <w:r w:rsidR="008E0BAC" w:rsidRPr="008E0BAC">
        <w:rPr>
          <w:rFonts w:ascii="新細明體" w:hAnsi="新細明體" w:cs="新細明體" w:hint="eastAsia"/>
          <w:strike/>
          <w:color w:val="FF0000"/>
          <w:kern w:val="0"/>
          <w:sz w:val="32"/>
          <w:szCs w:val="32"/>
        </w:rPr>
        <w:t xml:space="preserve">年 </w:t>
      </w:r>
      <w:r>
        <w:rPr>
          <w:rFonts w:ascii="新細明體" w:hAnsi="新細明體" w:cs="新細明體" w:hint="eastAsia"/>
          <w:strike/>
          <w:color w:val="FF0000"/>
          <w:kern w:val="0"/>
          <w:sz w:val="32"/>
          <w:szCs w:val="32"/>
        </w:rPr>
        <w:t xml:space="preserve">    </w:t>
      </w:r>
      <w:r w:rsidR="008E0BAC" w:rsidRPr="008E0BAC">
        <w:rPr>
          <w:rFonts w:ascii="新細明體" w:hAnsi="新細明體" w:cs="新細明體" w:hint="eastAsia"/>
          <w:strike/>
          <w:color w:val="FF0000"/>
          <w:kern w:val="0"/>
          <w:sz w:val="32"/>
          <w:szCs w:val="32"/>
        </w:rPr>
        <w:t>月</w:t>
      </w:r>
      <w:r>
        <w:rPr>
          <w:rFonts w:ascii="新細明體" w:hAnsi="新細明體" w:cs="新細明體" w:hint="eastAsia"/>
          <w:strike/>
          <w:color w:val="FF0000"/>
          <w:kern w:val="0"/>
          <w:sz w:val="32"/>
          <w:szCs w:val="32"/>
        </w:rPr>
        <w:t xml:space="preserve">    </w:t>
      </w:r>
      <w:r w:rsidR="008E0BAC" w:rsidRPr="008E0BAC">
        <w:rPr>
          <w:rFonts w:ascii="新細明體" w:hAnsi="新細明體" w:cs="新細明體" w:hint="eastAsia"/>
          <w:strike/>
          <w:color w:val="FF0000"/>
          <w:kern w:val="0"/>
          <w:sz w:val="32"/>
          <w:szCs w:val="32"/>
        </w:rPr>
        <w:t xml:space="preserve"> 日</w:t>
      </w:r>
    </w:p>
    <w:p w:rsidR="00087DEF" w:rsidRDefault="00087DEF" w:rsidP="00C53A5C">
      <w:pPr>
        <w:spacing w:beforeLines="100" w:before="360" w:line="460" w:lineRule="exact"/>
        <w:ind w:left="720" w:hanging="720"/>
        <w:jc w:val="both"/>
        <w:rPr>
          <w:rFonts w:ascii="標楷體" w:eastAsia="標楷體" w:hAnsi="標楷體"/>
          <w:b/>
          <w:sz w:val="36"/>
          <w:szCs w:val="36"/>
        </w:rPr>
      </w:pPr>
    </w:p>
    <w:p w:rsidR="00424C61" w:rsidRDefault="00424C61" w:rsidP="00C53A5C">
      <w:pPr>
        <w:spacing w:beforeLines="100" w:before="360" w:line="460" w:lineRule="exact"/>
        <w:ind w:left="720" w:hanging="720"/>
        <w:jc w:val="both"/>
        <w:rPr>
          <w:rFonts w:ascii="標楷體" w:eastAsia="標楷體" w:hAnsi="標楷體"/>
          <w:b/>
          <w:sz w:val="36"/>
          <w:szCs w:val="36"/>
        </w:rPr>
      </w:pPr>
      <w:r w:rsidRPr="00424C61">
        <w:rPr>
          <w:rFonts w:ascii="標楷體" w:eastAsia="標楷體" w:hAnsi="標楷體" w:hint="eastAsia"/>
          <w:b/>
          <w:sz w:val="36"/>
          <w:szCs w:val="36"/>
        </w:rPr>
        <w:lastRenderedPageBreak/>
        <w:t>█</w:t>
      </w:r>
      <w:r>
        <w:rPr>
          <w:rFonts w:ascii="標楷體" w:eastAsia="標楷體" w:hAnsi="標楷體" w:hint="eastAsia"/>
          <w:b/>
          <w:sz w:val="36"/>
          <w:szCs w:val="36"/>
        </w:rPr>
        <w:t>導師意見</w:t>
      </w:r>
    </w:p>
    <w:p w:rsidR="00A131AD" w:rsidRDefault="00424C61" w:rsidP="00A131AD">
      <w:pPr>
        <w:pStyle w:val="a3"/>
        <w:numPr>
          <w:ilvl w:val="0"/>
          <w:numId w:val="37"/>
        </w:numPr>
        <w:spacing w:beforeLines="100" w:before="360" w:line="240" w:lineRule="exact"/>
        <w:ind w:leftChars="0" w:left="374" w:firstLine="0"/>
        <w:jc w:val="both"/>
        <w:rPr>
          <w:rFonts w:ascii="標楷體" w:eastAsia="標楷體" w:hAnsi="標楷體"/>
          <w:sz w:val="28"/>
          <w:szCs w:val="28"/>
        </w:rPr>
      </w:pPr>
      <w:r w:rsidRPr="00A131AD">
        <w:rPr>
          <w:rFonts w:ascii="標楷體" w:eastAsia="標楷體" w:hAnsi="標楷體" w:hint="eastAsia"/>
          <w:sz w:val="28"/>
          <w:szCs w:val="28"/>
        </w:rPr>
        <w:t>高二召集人:請各處室發通知給學生時，可以多1份給導師，以免家長詢問導</w:t>
      </w:r>
    </w:p>
    <w:p w:rsidR="00424C61" w:rsidRDefault="00A131AD" w:rsidP="00A131AD">
      <w:pPr>
        <w:spacing w:beforeLines="100" w:before="360" w:line="240" w:lineRule="exact"/>
        <w:ind w:left="374" w:firstLine="0"/>
        <w:jc w:val="both"/>
        <w:rPr>
          <w:rFonts w:ascii="標楷體" w:eastAsia="標楷體" w:hAnsi="標楷體"/>
          <w:sz w:val="28"/>
          <w:szCs w:val="28"/>
        </w:rPr>
      </w:pPr>
      <w:r w:rsidRPr="00A131AD">
        <w:rPr>
          <w:rFonts w:ascii="標楷體" w:eastAsia="標楷體" w:hAnsi="標楷體" w:hint="eastAsia"/>
          <w:sz w:val="28"/>
          <w:szCs w:val="28"/>
        </w:rPr>
        <w:t xml:space="preserve">    </w:t>
      </w:r>
      <w:r w:rsidR="00424C61" w:rsidRPr="00A131AD">
        <w:rPr>
          <w:rFonts w:ascii="標楷體" w:eastAsia="標楷體" w:hAnsi="標楷體" w:hint="eastAsia"/>
          <w:sz w:val="28"/>
          <w:szCs w:val="28"/>
        </w:rPr>
        <w:t>師內容，導師無法回答，謝謝!</w:t>
      </w:r>
    </w:p>
    <w:p w:rsidR="0069212D" w:rsidRPr="0069212D" w:rsidRDefault="0098565E" w:rsidP="0069212D">
      <w:pPr>
        <w:spacing w:beforeLines="100" w:before="360" w:line="240" w:lineRule="exact"/>
        <w:ind w:left="374" w:firstLine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各處室</w:t>
      </w:r>
      <w:r w:rsidR="0069212D" w:rsidRPr="0069212D">
        <w:rPr>
          <w:rFonts w:ascii="標楷體" w:eastAsia="標楷體" w:hAnsi="標楷體" w:hint="eastAsia"/>
          <w:sz w:val="28"/>
          <w:szCs w:val="28"/>
        </w:rPr>
        <w:t>回應：導師若有需要，之後會多一份給導師。</w:t>
      </w:r>
    </w:p>
    <w:p w:rsidR="001D32F5" w:rsidRPr="00A131AD" w:rsidRDefault="001D32F5" w:rsidP="0069212D">
      <w:pPr>
        <w:spacing w:beforeLines="100" w:before="360" w:line="240" w:lineRule="exact"/>
        <w:ind w:left="374" w:firstLine="0"/>
        <w:jc w:val="both"/>
        <w:rPr>
          <w:rFonts w:ascii="標楷體" w:eastAsia="標楷體" w:hAnsi="標楷體"/>
          <w:sz w:val="28"/>
          <w:szCs w:val="28"/>
        </w:rPr>
      </w:pPr>
    </w:p>
    <w:sectPr w:rsidR="001D32F5" w:rsidRPr="00A131AD" w:rsidSect="00BA5300">
      <w:pgSz w:w="11906" w:h="16838"/>
      <w:pgMar w:top="851" w:right="707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6FA" w:rsidRDefault="007356FA" w:rsidP="001A2C59">
      <w:pPr>
        <w:spacing w:before="0"/>
      </w:pPr>
      <w:r>
        <w:separator/>
      </w:r>
    </w:p>
  </w:endnote>
  <w:endnote w:type="continuationSeparator" w:id="0">
    <w:p w:rsidR="007356FA" w:rsidRDefault="007356FA" w:rsidP="001A2C5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T4688o01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KaiShu-SB-Estd-BF">
    <w:panose1 w:val="00000000000000000000"/>
    <w:charset w:val="00"/>
    <w:family w:val="swiss"/>
    <w:notTrueType/>
    <w:pitch w:val="default"/>
    <w:sig w:usb0="00000001" w:usb1="08080000" w:usb2="00000010" w:usb3="00000000" w:csb0="00100001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6FA" w:rsidRDefault="007356FA" w:rsidP="001A2C59">
      <w:pPr>
        <w:spacing w:before="0"/>
      </w:pPr>
      <w:r>
        <w:separator/>
      </w:r>
    </w:p>
  </w:footnote>
  <w:footnote w:type="continuationSeparator" w:id="0">
    <w:p w:rsidR="007356FA" w:rsidRDefault="007356FA" w:rsidP="001A2C59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149E"/>
    <w:multiLevelType w:val="hybridMultilevel"/>
    <w:tmpl w:val="A24CC074"/>
    <w:lvl w:ilvl="0" w:tplc="BFD0345C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DA5F8E"/>
    <w:multiLevelType w:val="hybridMultilevel"/>
    <w:tmpl w:val="3C001F64"/>
    <w:lvl w:ilvl="0" w:tplc="1A58F270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FA14E8"/>
    <w:multiLevelType w:val="hybridMultilevel"/>
    <w:tmpl w:val="6988FD84"/>
    <w:lvl w:ilvl="0" w:tplc="04090003">
      <w:start w:val="1"/>
      <w:numFmt w:val="bullet"/>
      <w:lvlText w:val=""/>
      <w:lvlJc w:val="left"/>
      <w:pPr>
        <w:ind w:left="7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3" w15:restartNumberingAfterBreak="0">
    <w:nsid w:val="08681C2F"/>
    <w:multiLevelType w:val="hybridMultilevel"/>
    <w:tmpl w:val="AFCCC3F0"/>
    <w:lvl w:ilvl="0" w:tplc="60AC11B4">
      <w:start w:val="1"/>
      <w:numFmt w:val="taiwaneseCountingThousand"/>
      <w:lvlText w:val="%1、"/>
      <w:lvlJc w:val="left"/>
      <w:pPr>
        <w:ind w:left="1175" w:hanging="750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0CFF44E6"/>
    <w:multiLevelType w:val="multilevel"/>
    <w:tmpl w:val="0CFF44E6"/>
    <w:lvl w:ilvl="0">
      <w:start w:val="1"/>
      <w:numFmt w:val="taiwaneseCountingThousand"/>
      <w:lvlText w:val="%1、"/>
      <w:lvlJc w:val="left"/>
      <w:pPr>
        <w:ind w:left="764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A16634"/>
    <w:multiLevelType w:val="multilevel"/>
    <w:tmpl w:val="6088D1E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F8878B0"/>
    <w:multiLevelType w:val="hybridMultilevel"/>
    <w:tmpl w:val="1C8EC6DE"/>
    <w:lvl w:ilvl="0" w:tplc="CF3CB3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00B1E8B"/>
    <w:multiLevelType w:val="hybridMultilevel"/>
    <w:tmpl w:val="9B2675F2"/>
    <w:lvl w:ilvl="0" w:tplc="2794B510">
      <w:start w:val="2"/>
      <w:numFmt w:val="taiwaneseCountingThousand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8" w15:restartNumberingAfterBreak="0">
    <w:nsid w:val="136542BE"/>
    <w:multiLevelType w:val="hybridMultilevel"/>
    <w:tmpl w:val="FB98BD8C"/>
    <w:lvl w:ilvl="0" w:tplc="543E2BC8">
      <w:start w:val="1"/>
      <w:numFmt w:val="decimal"/>
      <w:lvlText w:val="（%1）"/>
      <w:lvlJc w:val="left"/>
      <w:pPr>
        <w:ind w:left="127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7" w:hanging="480"/>
      </w:pPr>
    </w:lvl>
    <w:lvl w:ilvl="2" w:tplc="0409001B" w:tentative="1">
      <w:start w:val="1"/>
      <w:numFmt w:val="lowerRoman"/>
      <w:lvlText w:val="%3."/>
      <w:lvlJc w:val="right"/>
      <w:pPr>
        <w:ind w:left="1997" w:hanging="480"/>
      </w:pPr>
    </w:lvl>
    <w:lvl w:ilvl="3" w:tplc="0409000F" w:tentative="1">
      <w:start w:val="1"/>
      <w:numFmt w:val="decimal"/>
      <w:lvlText w:val="%4."/>
      <w:lvlJc w:val="left"/>
      <w:pPr>
        <w:ind w:left="24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7" w:hanging="480"/>
      </w:pPr>
    </w:lvl>
    <w:lvl w:ilvl="5" w:tplc="0409001B" w:tentative="1">
      <w:start w:val="1"/>
      <w:numFmt w:val="lowerRoman"/>
      <w:lvlText w:val="%6."/>
      <w:lvlJc w:val="right"/>
      <w:pPr>
        <w:ind w:left="3437" w:hanging="480"/>
      </w:pPr>
    </w:lvl>
    <w:lvl w:ilvl="6" w:tplc="0409000F" w:tentative="1">
      <w:start w:val="1"/>
      <w:numFmt w:val="decimal"/>
      <w:lvlText w:val="%7."/>
      <w:lvlJc w:val="left"/>
      <w:pPr>
        <w:ind w:left="39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7" w:hanging="480"/>
      </w:pPr>
    </w:lvl>
    <w:lvl w:ilvl="8" w:tplc="0409001B" w:tentative="1">
      <w:start w:val="1"/>
      <w:numFmt w:val="lowerRoman"/>
      <w:lvlText w:val="%9."/>
      <w:lvlJc w:val="right"/>
      <w:pPr>
        <w:ind w:left="4877" w:hanging="480"/>
      </w:pPr>
    </w:lvl>
  </w:abstractNum>
  <w:abstractNum w:abstractNumId="9" w15:restartNumberingAfterBreak="0">
    <w:nsid w:val="16D80F9A"/>
    <w:multiLevelType w:val="hybridMultilevel"/>
    <w:tmpl w:val="9CB206CE"/>
    <w:lvl w:ilvl="0" w:tplc="6AA49C5A">
      <w:start w:val="1"/>
      <w:numFmt w:val="taiwaneseCountingThousand"/>
      <w:lvlText w:val="%1、"/>
      <w:lvlJc w:val="left"/>
      <w:pPr>
        <w:ind w:left="2422" w:hanging="720"/>
      </w:pPr>
      <w:rPr>
        <w:rFonts w:ascii="標楷體" w:eastAsia="標楷體" w:hAnsi="標楷體" w:cs="Symbol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10" w15:restartNumberingAfterBreak="0">
    <w:nsid w:val="1E2350CB"/>
    <w:multiLevelType w:val="multilevel"/>
    <w:tmpl w:val="1E2350CB"/>
    <w:lvl w:ilvl="0">
      <w:start w:val="1"/>
      <w:numFmt w:val="decimal"/>
      <w:lvlText w:val="%1."/>
      <w:lvlJc w:val="left"/>
      <w:pPr>
        <w:ind w:left="2042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2642" w:hanging="480"/>
      </w:pPr>
    </w:lvl>
    <w:lvl w:ilvl="2">
      <w:start w:val="1"/>
      <w:numFmt w:val="lowerRoman"/>
      <w:lvlText w:val="%3."/>
      <w:lvlJc w:val="right"/>
      <w:pPr>
        <w:ind w:left="3122" w:hanging="480"/>
      </w:pPr>
    </w:lvl>
    <w:lvl w:ilvl="3">
      <w:start w:val="1"/>
      <w:numFmt w:val="decimal"/>
      <w:lvlText w:val="%4."/>
      <w:lvlJc w:val="left"/>
      <w:pPr>
        <w:ind w:left="3602" w:hanging="480"/>
      </w:pPr>
    </w:lvl>
    <w:lvl w:ilvl="4">
      <w:start w:val="1"/>
      <w:numFmt w:val="ideographTraditional"/>
      <w:lvlText w:val="%5、"/>
      <w:lvlJc w:val="left"/>
      <w:pPr>
        <w:ind w:left="4082" w:hanging="480"/>
      </w:pPr>
    </w:lvl>
    <w:lvl w:ilvl="5">
      <w:start w:val="1"/>
      <w:numFmt w:val="lowerRoman"/>
      <w:lvlText w:val="%6."/>
      <w:lvlJc w:val="right"/>
      <w:pPr>
        <w:ind w:left="4562" w:hanging="480"/>
      </w:pPr>
    </w:lvl>
    <w:lvl w:ilvl="6">
      <w:start w:val="1"/>
      <w:numFmt w:val="decimal"/>
      <w:lvlText w:val="%7."/>
      <w:lvlJc w:val="left"/>
      <w:pPr>
        <w:ind w:left="5042" w:hanging="480"/>
      </w:pPr>
    </w:lvl>
    <w:lvl w:ilvl="7">
      <w:start w:val="1"/>
      <w:numFmt w:val="ideographTraditional"/>
      <w:lvlText w:val="%8、"/>
      <w:lvlJc w:val="left"/>
      <w:pPr>
        <w:ind w:left="5522" w:hanging="480"/>
      </w:pPr>
    </w:lvl>
    <w:lvl w:ilvl="8">
      <w:start w:val="1"/>
      <w:numFmt w:val="lowerRoman"/>
      <w:lvlText w:val="%9."/>
      <w:lvlJc w:val="right"/>
      <w:pPr>
        <w:ind w:left="6002" w:hanging="480"/>
      </w:pPr>
    </w:lvl>
  </w:abstractNum>
  <w:abstractNum w:abstractNumId="11" w15:restartNumberingAfterBreak="0">
    <w:nsid w:val="1E921171"/>
    <w:multiLevelType w:val="multilevel"/>
    <w:tmpl w:val="1E921171"/>
    <w:lvl w:ilvl="0">
      <w:start w:val="1"/>
      <w:numFmt w:val="taiwaneseCountingThousand"/>
      <w:lvlText w:val="%1、"/>
      <w:lvlJc w:val="left"/>
      <w:pPr>
        <w:ind w:left="119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F536AD9"/>
    <w:multiLevelType w:val="hybridMultilevel"/>
    <w:tmpl w:val="D2F8FE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C63EC5A4">
      <w:start w:val="1"/>
      <w:numFmt w:val="decimal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2C62C01"/>
    <w:multiLevelType w:val="hybridMultilevel"/>
    <w:tmpl w:val="1B281300"/>
    <w:lvl w:ilvl="0" w:tplc="367827B2">
      <w:start w:val="1"/>
      <w:numFmt w:val="decimal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249B159B"/>
    <w:multiLevelType w:val="hybridMultilevel"/>
    <w:tmpl w:val="8B2E063A"/>
    <w:lvl w:ilvl="0" w:tplc="4DC296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54E594E"/>
    <w:multiLevelType w:val="multilevel"/>
    <w:tmpl w:val="254E594E"/>
    <w:lvl w:ilvl="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266413E8"/>
    <w:multiLevelType w:val="multilevel"/>
    <w:tmpl w:val="266413E8"/>
    <w:lvl w:ilvl="0">
      <w:start w:val="1"/>
      <w:numFmt w:val="decimal"/>
      <w:lvlText w:val="%1."/>
      <w:lvlJc w:val="left"/>
      <w:pPr>
        <w:ind w:left="2042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2642" w:hanging="480"/>
      </w:pPr>
    </w:lvl>
    <w:lvl w:ilvl="2">
      <w:start w:val="1"/>
      <w:numFmt w:val="lowerRoman"/>
      <w:lvlText w:val="%3."/>
      <w:lvlJc w:val="right"/>
      <w:pPr>
        <w:ind w:left="3122" w:hanging="480"/>
      </w:pPr>
    </w:lvl>
    <w:lvl w:ilvl="3">
      <w:start w:val="1"/>
      <w:numFmt w:val="decimal"/>
      <w:lvlText w:val="%4."/>
      <w:lvlJc w:val="left"/>
      <w:pPr>
        <w:ind w:left="3602" w:hanging="480"/>
      </w:pPr>
    </w:lvl>
    <w:lvl w:ilvl="4">
      <w:start w:val="1"/>
      <w:numFmt w:val="ideographTraditional"/>
      <w:lvlText w:val="%5、"/>
      <w:lvlJc w:val="left"/>
      <w:pPr>
        <w:ind w:left="4082" w:hanging="480"/>
      </w:pPr>
    </w:lvl>
    <w:lvl w:ilvl="5">
      <w:start w:val="1"/>
      <w:numFmt w:val="lowerRoman"/>
      <w:lvlText w:val="%6."/>
      <w:lvlJc w:val="right"/>
      <w:pPr>
        <w:ind w:left="4562" w:hanging="480"/>
      </w:pPr>
    </w:lvl>
    <w:lvl w:ilvl="6">
      <w:start w:val="1"/>
      <w:numFmt w:val="decimal"/>
      <w:lvlText w:val="%7."/>
      <w:lvlJc w:val="left"/>
      <w:pPr>
        <w:ind w:left="5042" w:hanging="480"/>
      </w:pPr>
    </w:lvl>
    <w:lvl w:ilvl="7">
      <w:start w:val="1"/>
      <w:numFmt w:val="ideographTraditional"/>
      <w:lvlText w:val="%8、"/>
      <w:lvlJc w:val="left"/>
      <w:pPr>
        <w:ind w:left="5522" w:hanging="480"/>
      </w:pPr>
    </w:lvl>
    <w:lvl w:ilvl="8">
      <w:start w:val="1"/>
      <w:numFmt w:val="lowerRoman"/>
      <w:lvlText w:val="%9."/>
      <w:lvlJc w:val="right"/>
      <w:pPr>
        <w:ind w:left="6002" w:hanging="480"/>
      </w:pPr>
    </w:lvl>
  </w:abstractNum>
  <w:abstractNum w:abstractNumId="17" w15:restartNumberingAfterBreak="0">
    <w:nsid w:val="29A854A3"/>
    <w:multiLevelType w:val="multilevel"/>
    <w:tmpl w:val="29A854A3"/>
    <w:lvl w:ilvl="0">
      <w:start w:val="1"/>
      <w:numFmt w:val="decimal"/>
      <w:lvlText w:val="%1."/>
      <w:lvlJc w:val="left"/>
      <w:pPr>
        <w:ind w:left="2042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2642" w:hanging="480"/>
      </w:pPr>
    </w:lvl>
    <w:lvl w:ilvl="2">
      <w:start w:val="1"/>
      <w:numFmt w:val="lowerRoman"/>
      <w:lvlText w:val="%3."/>
      <w:lvlJc w:val="right"/>
      <w:pPr>
        <w:ind w:left="3122" w:hanging="480"/>
      </w:pPr>
    </w:lvl>
    <w:lvl w:ilvl="3">
      <w:start w:val="1"/>
      <w:numFmt w:val="decimal"/>
      <w:lvlText w:val="%4."/>
      <w:lvlJc w:val="left"/>
      <w:pPr>
        <w:ind w:left="3602" w:hanging="480"/>
      </w:pPr>
    </w:lvl>
    <w:lvl w:ilvl="4">
      <w:start w:val="1"/>
      <w:numFmt w:val="ideographTraditional"/>
      <w:lvlText w:val="%5、"/>
      <w:lvlJc w:val="left"/>
      <w:pPr>
        <w:ind w:left="4082" w:hanging="480"/>
      </w:pPr>
    </w:lvl>
    <w:lvl w:ilvl="5">
      <w:start w:val="1"/>
      <w:numFmt w:val="lowerRoman"/>
      <w:lvlText w:val="%6."/>
      <w:lvlJc w:val="right"/>
      <w:pPr>
        <w:ind w:left="4562" w:hanging="480"/>
      </w:pPr>
    </w:lvl>
    <w:lvl w:ilvl="6">
      <w:start w:val="1"/>
      <w:numFmt w:val="decimal"/>
      <w:lvlText w:val="%7."/>
      <w:lvlJc w:val="left"/>
      <w:pPr>
        <w:ind w:left="5042" w:hanging="480"/>
      </w:pPr>
    </w:lvl>
    <w:lvl w:ilvl="7">
      <w:start w:val="1"/>
      <w:numFmt w:val="ideographTraditional"/>
      <w:lvlText w:val="%8、"/>
      <w:lvlJc w:val="left"/>
      <w:pPr>
        <w:ind w:left="5522" w:hanging="480"/>
      </w:pPr>
    </w:lvl>
    <w:lvl w:ilvl="8">
      <w:start w:val="1"/>
      <w:numFmt w:val="lowerRoman"/>
      <w:lvlText w:val="%9."/>
      <w:lvlJc w:val="right"/>
      <w:pPr>
        <w:ind w:left="6002" w:hanging="480"/>
      </w:pPr>
    </w:lvl>
  </w:abstractNum>
  <w:abstractNum w:abstractNumId="18" w15:restartNumberingAfterBreak="0">
    <w:nsid w:val="2A1D66C1"/>
    <w:multiLevelType w:val="hybridMultilevel"/>
    <w:tmpl w:val="4AB45EB4"/>
    <w:lvl w:ilvl="0" w:tplc="988CE262">
      <w:start w:val="2"/>
      <w:numFmt w:val="taiwaneseCountingThousand"/>
      <w:lvlText w:val="%1、"/>
      <w:lvlJc w:val="left"/>
      <w:pPr>
        <w:ind w:left="108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2A886AEC"/>
    <w:multiLevelType w:val="hybridMultilevel"/>
    <w:tmpl w:val="115A0810"/>
    <w:lvl w:ilvl="0" w:tplc="C04EF464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E8B439F"/>
    <w:multiLevelType w:val="hybridMultilevel"/>
    <w:tmpl w:val="DCEAA626"/>
    <w:lvl w:ilvl="0" w:tplc="5ACC9F18">
      <w:start w:val="2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5B36008"/>
    <w:multiLevelType w:val="multilevel"/>
    <w:tmpl w:val="98A2FDB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6157169"/>
    <w:multiLevelType w:val="multilevel"/>
    <w:tmpl w:val="36157169"/>
    <w:lvl w:ilvl="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369E0D07"/>
    <w:multiLevelType w:val="hybridMultilevel"/>
    <w:tmpl w:val="C9FC54A6"/>
    <w:lvl w:ilvl="0" w:tplc="B0CCFF40">
      <w:start w:val="4"/>
      <w:numFmt w:val="taiwaneseCountingThousand"/>
      <w:lvlText w:val="%1、"/>
      <w:lvlJc w:val="left"/>
      <w:pPr>
        <w:ind w:left="1530" w:hanging="57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36B45230"/>
    <w:multiLevelType w:val="hybridMultilevel"/>
    <w:tmpl w:val="67F491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39680548"/>
    <w:multiLevelType w:val="hybridMultilevel"/>
    <w:tmpl w:val="11AAFA5C"/>
    <w:lvl w:ilvl="0" w:tplc="28F0DCDA">
      <w:start w:val="4"/>
      <w:numFmt w:val="taiwaneseCountingThousand"/>
      <w:lvlText w:val="%1、"/>
      <w:lvlJc w:val="left"/>
      <w:pPr>
        <w:ind w:left="990" w:hanging="57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6" w15:restartNumberingAfterBreak="0">
    <w:nsid w:val="3A1734B6"/>
    <w:multiLevelType w:val="hybridMultilevel"/>
    <w:tmpl w:val="39F4B17E"/>
    <w:lvl w:ilvl="0" w:tplc="B756DA26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-3294" w:hanging="480"/>
      </w:pPr>
    </w:lvl>
    <w:lvl w:ilvl="2" w:tplc="0409001B" w:tentative="1">
      <w:start w:val="1"/>
      <w:numFmt w:val="lowerRoman"/>
      <w:lvlText w:val="%3."/>
      <w:lvlJc w:val="right"/>
      <w:pPr>
        <w:ind w:left="-2814" w:hanging="480"/>
      </w:pPr>
    </w:lvl>
    <w:lvl w:ilvl="3" w:tplc="0409000F" w:tentative="1">
      <w:start w:val="1"/>
      <w:numFmt w:val="decimal"/>
      <w:lvlText w:val="%4."/>
      <w:lvlJc w:val="left"/>
      <w:pPr>
        <w:ind w:left="-23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1854" w:hanging="480"/>
      </w:pPr>
    </w:lvl>
    <w:lvl w:ilvl="5" w:tplc="0409001B" w:tentative="1">
      <w:start w:val="1"/>
      <w:numFmt w:val="lowerRoman"/>
      <w:lvlText w:val="%6."/>
      <w:lvlJc w:val="right"/>
      <w:pPr>
        <w:ind w:left="-1374" w:hanging="480"/>
      </w:pPr>
    </w:lvl>
    <w:lvl w:ilvl="6" w:tplc="0409000F" w:tentative="1">
      <w:start w:val="1"/>
      <w:numFmt w:val="decimal"/>
      <w:lvlText w:val="%7."/>
      <w:lvlJc w:val="left"/>
      <w:pPr>
        <w:ind w:left="-8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-414" w:hanging="480"/>
      </w:pPr>
    </w:lvl>
    <w:lvl w:ilvl="8" w:tplc="0409001B" w:tentative="1">
      <w:start w:val="1"/>
      <w:numFmt w:val="lowerRoman"/>
      <w:lvlText w:val="%9."/>
      <w:lvlJc w:val="right"/>
      <w:pPr>
        <w:ind w:left="66" w:hanging="480"/>
      </w:pPr>
    </w:lvl>
  </w:abstractNum>
  <w:abstractNum w:abstractNumId="27" w15:restartNumberingAfterBreak="0">
    <w:nsid w:val="3E313017"/>
    <w:multiLevelType w:val="hybridMultilevel"/>
    <w:tmpl w:val="4052F888"/>
    <w:lvl w:ilvl="0" w:tplc="3EDE356E">
      <w:start w:val="1"/>
      <w:numFmt w:val="taiwaneseCountingThousand"/>
      <w:lvlText w:val="%1、"/>
      <w:lvlJc w:val="left"/>
      <w:pPr>
        <w:ind w:left="10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5" w:hanging="480"/>
      </w:pPr>
    </w:lvl>
    <w:lvl w:ilvl="2" w:tplc="0409001B" w:tentative="1">
      <w:start w:val="1"/>
      <w:numFmt w:val="lowerRoman"/>
      <w:lvlText w:val="%3."/>
      <w:lvlJc w:val="right"/>
      <w:pPr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ind w:left="4695" w:hanging="480"/>
      </w:pPr>
    </w:lvl>
  </w:abstractNum>
  <w:abstractNum w:abstractNumId="28" w15:restartNumberingAfterBreak="0">
    <w:nsid w:val="3E7F5655"/>
    <w:multiLevelType w:val="multilevel"/>
    <w:tmpl w:val="3E7F5655"/>
    <w:lvl w:ilvl="0">
      <w:start w:val="1"/>
      <w:numFmt w:val="taiwaneseCountingThousand"/>
      <w:lvlText w:val="（%1）"/>
      <w:lvlJc w:val="left"/>
      <w:pPr>
        <w:ind w:left="1682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922" w:hanging="480"/>
      </w:pPr>
    </w:lvl>
    <w:lvl w:ilvl="2">
      <w:start w:val="1"/>
      <w:numFmt w:val="lowerRoman"/>
      <w:lvlText w:val="%3."/>
      <w:lvlJc w:val="right"/>
      <w:pPr>
        <w:ind w:left="2402" w:hanging="480"/>
      </w:pPr>
    </w:lvl>
    <w:lvl w:ilvl="3">
      <w:start w:val="1"/>
      <w:numFmt w:val="decimal"/>
      <w:lvlText w:val="%4."/>
      <w:lvlJc w:val="left"/>
      <w:pPr>
        <w:ind w:left="2882" w:hanging="480"/>
      </w:pPr>
    </w:lvl>
    <w:lvl w:ilvl="4">
      <w:start w:val="1"/>
      <w:numFmt w:val="ideographTraditional"/>
      <w:lvlText w:val="%5、"/>
      <w:lvlJc w:val="left"/>
      <w:pPr>
        <w:ind w:left="3362" w:hanging="480"/>
      </w:pPr>
    </w:lvl>
    <w:lvl w:ilvl="5">
      <w:start w:val="1"/>
      <w:numFmt w:val="lowerRoman"/>
      <w:lvlText w:val="%6."/>
      <w:lvlJc w:val="right"/>
      <w:pPr>
        <w:ind w:left="3842" w:hanging="480"/>
      </w:pPr>
    </w:lvl>
    <w:lvl w:ilvl="6">
      <w:start w:val="1"/>
      <w:numFmt w:val="decimal"/>
      <w:lvlText w:val="%7."/>
      <w:lvlJc w:val="left"/>
      <w:pPr>
        <w:ind w:left="4322" w:hanging="480"/>
      </w:pPr>
    </w:lvl>
    <w:lvl w:ilvl="7">
      <w:start w:val="1"/>
      <w:numFmt w:val="ideographTraditional"/>
      <w:lvlText w:val="%8、"/>
      <w:lvlJc w:val="left"/>
      <w:pPr>
        <w:ind w:left="4802" w:hanging="480"/>
      </w:pPr>
    </w:lvl>
    <w:lvl w:ilvl="8">
      <w:start w:val="1"/>
      <w:numFmt w:val="lowerRoman"/>
      <w:lvlText w:val="%9."/>
      <w:lvlJc w:val="right"/>
      <w:pPr>
        <w:ind w:left="5282" w:hanging="480"/>
      </w:pPr>
    </w:lvl>
  </w:abstractNum>
  <w:abstractNum w:abstractNumId="29" w15:restartNumberingAfterBreak="0">
    <w:nsid w:val="3F5147B6"/>
    <w:multiLevelType w:val="hybridMultilevel"/>
    <w:tmpl w:val="979CDDCA"/>
    <w:lvl w:ilvl="0" w:tplc="04090015">
      <w:start w:val="1"/>
      <w:numFmt w:val="taiwaneseCountingThousand"/>
      <w:lvlText w:val="%1、"/>
      <w:lvlJc w:val="left"/>
      <w:pPr>
        <w:ind w:left="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37" w:hanging="480"/>
      </w:pPr>
    </w:lvl>
    <w:lvl w:ilvl="2" w:tplc="0409001B" w:tentative="1">
      <w:start w:val="1"/>
      <w:numFmt w:val="lowerRoman"/>
      <w:lvlText w:val="%3."/>
      <w:lvlJc w:val="right"/>
      <w:pPr>
        <w:ind w:left="1717" w:hanging="480"/>
      </w:pPr>
    </w:lvl>
    <w:lvl w:ilvl="3" w:tplc="0409000F" w:tentative="1">
      <w:start w:val="1"/>
      <w:numFmt w:val="decimal"/>
      <w:lvlText w:val="%4."/>
      <w:lvlJc w:val="left"/>
      <w:pPr>
        <w:ind w:left="2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7" w:hanging="480"/>
      </w:pPr>
    </w:lvl>
    <w:lvl w:ilvl="5" w:tplc="0409001B" w:tentative="1">
      <w:start w:val="1"/>
      <w:numFmt w:val="lowerRoman"/>
      <w:lvlText w:val="%6."/>
      <w:lvlJc w:val="right"/>
      <w:pPr>
        <w:ind w:left="3157" w:hanging="480"/>
      </w:pPr>
    </w:lvl>
    <w:lvl w:ilvl="6" w:tplc="0409000F" w:tentative="1">
      <w:start w:val="1"/>
      <w:numFmt w:val="decimal"/>
      <w:lvlText w:val="%7."/>
      <w:lvlJc w:val="left"/>
      <w:pPr>
        <w:ind w:left="3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7" w:hanging="480"/>
      </w:pPr>
    </w:lvl>
    <w:lvl w:ilvl="8" w:tplc="0409001B" w:tentative="1">
      <w:start w:val="1"/>
      <w:numFmt w:val="lowerRoman"/>
      <w:lvlText w:val="%9."/>
      <w:lvlJc w:val="right"/>
      <w:pPr>
        <w:ind w:left="4597" w:hanging="480"/>
      </w:pPr>
    </w:lvl>
  </w:abstractNum>
  <w:abstractNum w:abstractNumId="30" w15:restartNumberingAfterBreak="0">
    <w:nsid w:val="518C1E9E"/>
    <w:multiLevelType w:val="hybridMultilevel"/>
    <w:tmpl w:val="38EC3BD4"/>
    <w:lvl w:ilvl="0" w:tplc="93883510">
      <w:start w:val="10"/>
      <w:numFmt w:val="taiwaneseCountingThousand"/>
      <w:lvlText w:val="%1、"/>
      <w:lvlJc w:val="left"/>
      <w:pPr>
        <w:ind w:left="720" w:hanging="72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3AE1003"/>
    <w:multiLevelType w:val="hybridMultilevel"/>
    <w:tmpl w:val="664A7E84"/>
    <w:lvl w:ilvl="0" w:tplc="333E2DF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5C65CE9"/>
    <w:multiLevelType w:val="hybridMultilevel"/>
    <w:tmpl w:val="69A8D70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7A7710B"/>
    <w:multiLevelType w:val="hybridMultilevel"/>
    <w:tmpl w:val="637E5340"/>
    <w:lvl w:ilvl="0" w:tplc="A7AA9ED8">
      <w:start w:val="1"/>
      <w:numFmt w:val="decimal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58D117DE"/>
    <w:multiLevelType w:val="multilevel"/>
    <w:tmpl w:val="6632FF72"/>
    <w:lvl w:ilvl="0">
      <w:start w:val="1"/>
      <w:numFmt w:val="taiwaneseCountingThousand"/>
      <w:lvlText w:val="%1、"/>
      <w:lvlJc w:val="left"/>
      <w:pPr>
        <w:ind w:left="906" w:hanging="48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B645DBC"/>
    <w:multiLevelType w:val="multilevel"/>
    <w:tmpl w:val="5B645DBC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FAA4FB4"/>
    <w:multiLevelType w:val="hybridMultilevel"/>
    <w:tmpl w:val="EDDA4D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60B558B4"/>
    <w:multiLevelType w:val="hybridMultilevel"/>
    <w:tmpl w:val="2160C212"/>
    <w:lvl w:ilvl="0" w:tplc="8CEE0064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C9381568">
      <w:start w:val="6"/>
      <w:numFmt w:val="taiwaneseCountingThousand"/>
      <w:lvlText w:val="%2、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631566F3"/>
    <w:multiLevelType w:val="hybridMultilevel"/>
    <w:tmpl w:val="7DF6A4F4"/>
    <w:lvl w:ilvl="0" w:tplc="4F168E66">
      <w:start w:val="6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67F6455"/>
    <w:multiLevelType w:val="hybridMultilevel"/>
    <w:tmpl w:val="0900B062"/>
    <w:lvl w:ilvl="0" w:tplc="FAAC4F6A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40" w15:restartNumberingAfterBreak="0">
    <w:nsid w:val="6D285EED"/>
    <w:multiLevelType w:val="hybridMultilevel"/>
    <w:tmpl w:val="4566DD40"/>
    <w:lvl w:ilvl="0" w:tplc="6FB03454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DF941EC"/>
    <w:multiLevelType w:val="hybridMultilevel"/>
    <w:tmpl w:val="14625F80"/>
    <w:lvl w:ilvl="0" w:tplc="52D88DE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29E98F2">
      <w:start w:val="3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02912EA"/>
    <w:multiLevelType w:val="hybridMultilevel"/>
    <w:tmpl w:val="40600A74"/>
    <w:lvl w:ilvl="0" w:tplc="E94E0EC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1CD09B3"/>
    <w:multiLevelType w:val="hybridMultilevel"/>
    <w:tmpl w:val="B964A1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54A64AB"/>
    <w:multiLevelType w:val="multilevel"/>
    <w:tmpl w:val="754A64AB"/>
    <w:lvl w:ilvl="0">
      <w:start w:val="1"/>
      <w:numFmt w:val="taiwaneseCountingThousand"/>
      <w:lvlText w:val="（%1）"/>
      <w:lvlJc w:val="left"/>
      <w:pPr>
        <w:ind w:left="1440" w:hanging="480"/>
      </w:pPr>
      <w:rPr>
        <w:rFonts w:ascii="Times New Roman" w:eastAsia="標楷體" w:hAnsi="Times New Roman" w:cs="Times New Roman"/>
      </w:rPr>
    </w:lvl>
    <w:lvl w:ilvl="1">
      <w:start w:val="2"/>
      <w:numFmt w:val="taiwaneseCountingThousand"/>
      <w:lvlText w:val="%2、"/>
      <w:lvlJc w:val="left"/>
      <w:pPr>
        <w:ind w:left="192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5" w15:restartNumberingAfterBreak="0">
    <w:nsid w:val="7A4E515E"/>
    <w:multiLevelType w:val="hybridMultilevel"/>
    <w:tmpl w:val="4DE6E1A6"/>
    <w:lvl w:ilvl="0" w:tplc="8E921404">
      <w:start w:val="1"/>
      <w:numFmt w:val="decimal"/>
      <w:lvlText w:val="（%1）"/>
      <w:lvlJc w:val="left"/>
      <w:pPr>
        <w:ind w:left="127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7" w:hanging="480"/>
      </w:pPr>
    </w:lvl>
    <w:lvl w:ilvl="2" w:tplc="0409001B" w:tentative="1">
      <w:start w:val="1"/>
      <w:numFmt w:val="lowerRoman"/>
      <w:lvlText w:val="%3."/>
      <w:lvlJc w:val="right"/>
      <w:pPr>
        <w:ind w:left="1997" w:hanging="480"/>
      </w:pPr>
    </w:lvl>
    <w:lvl w:ilvl="3" w:tplc="0409000F" w:tentative="1">
      <w:start w:val="1"/>
      <w:numFmt w:val="decimal"/>
      <w:lvlText w:val="%4."/>
      <w:lvlJc w:val="left"/>
      <w:pPr>
        <w:ind w:left="24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7" w:hanging="480"/>
      </w:pPr>
    </w:lvl>
    <w:lvl w:ilvl="5" w:tplc="0409001B" w:tentative="1">
      <w:start w:val="1"/>
      <w:numFmt w:val="lowerRoman"/>
      <w:lvlText w:val="%6."/>
      <w:lvlJc w:val="right"/>
      <w:pPr>
        <w:ind w:left="3437" w:hanging="480"/>
      </w:pPr>
    </w:lvl>
    <w:lvl w:ilvl="6" w:tplc="0409000F" w:tentative="1">
      <w:start w:val="1"/>
      <w:numFmt w:val="decimal"/>
      <w:lvlText w:val="%7."/>
      <w:lvlJc w:val="left"/>
      <w:pPr>
        <w:ind w:left="39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7" w:hanging="480"/>
      </w:pPr>
    </w:lvl>
    <w:lvl w:ilvl="8" w:tplc="0409001B" w:tentative="1">
      <w:start w:val="1"/>
      <w:numFmt w:val="lowerRoman"/>
      <w:lvlText w:val="%9."/>
      <w:lvlJc w:val="right"/>
      <w:pPr>
        <w:ind w:left="4877" w:hanging="480"/>
      </w:pPr>
    </w:lvl>
  </w:abstractNum>
  <w:abstractNum w:abstractNumId="46" w15:restartNumberingAfterBreak="0">
    <w:nsid w:val="7C406911"/>
    <w:multiLevelType w:val="hybridMultilevel"/>
    <w:tmpl w:val="577ED5B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2"/>
  </w:num>
  <w:num w:numId="2">
    <w:abstractNumId w:val="12"/>
  </w:num>
  <w:num w:numId="3">
    <w:abstractNumId w:val="33"/>
  </w:num>
  <w:num w:numId="4">
    <w:abstractNumId w:val="13"/>
  </w:num>
  <w:num w:numId="5">
    <w:abstractNumId w:val="35"/>
  </w:num>
  <w:num w:numId="6">
    <w:abstractNumId w:val="11"/>
  </w:num>
  <w:num w:numId="7">
    <w:abstractNumId w:val="4"/>
  </w:num>
  <w:num w:numId="8">
    <w:abstractNumId w:val="44"/>
  </w:num>
  <w:num w:numId="9">
    <w:abstractNumId w:val="28"/>
  </w:num>
  <w:num w:numId="10">
    <w:abstractNumId w:val="10"/>
  </w:num>
  <w:num w:numId="11">
    <w:abstractNumId w:val="16"/>
  </w:num>
  <w:num w:numId="12">
    <w:abstractNumId w:val="17"/>
  </w:num>
  <w:num w:numId="13">
    <w:abstractNumId w:val="15"/>
  </w:num>
  <w:num w:numId="14">
    <w:abstractNumId w:val="22"/>
  </w:num>
  <w:num w:numId="15">
    <w:abstractNumId w:val="43"/>
  </w:num>
  <w:num w:numId="16">
    <w:abstractNumId w:val="40"/>
  </w:num>
  <w:num w:numId="17">
    <w:abstractNumId w:val="26"/>
  </w:num>
  <w:num w:numId="18">
    <w:abstractNumId w:val="2"/>
  </w:num>
  <w:num w:numId="19">
    <w:abstractNumId w:val="9"/>
  </w:num>
  <w:num w:numId="20">
    <w:abstractNumId w:val="24"/>
  </w:num>
  <w:num w:numId="21">
    <w:abstractNumId w:val="36"/>
  </w:num>
  <w:num w:numId="22">
    <w:abstractNumId w:val="45"/>
  </w:num>
  <w:num w:numId="23">
    <w:abstractNumId w:val="8"/>
  </w:num>
  <w:num w:numId="24">
    <w:abstractNumId w:val="39"/>
  </w:num>
  <w:num w:numId="25">
    <w:abstractNumId w:val="3"/>
  </w:num>
  <w:num w:numId="26">
    <w:abstractNumId w:val="14"/>
  </w:num>
  <w:num w:numId="27">
    <w:abstractNumId w:val="46"/>
  </w:num>
  <w:num w:numId="28">
    <w:abstractNumId w:val="42"/>
  </w:num>
  <w:num w:numId="29">
    <w:abstractNumId w:val="41"/>
  </w:num>
  <w:num w:numId="30">
    <w:abstractNumId w:val="31"/>
  </w:num>
  <w:num w:numId="31">
    <w:abstractNumId w:val="19"/>
  </w:num>
  <w:num w:numId="32">
    <w:abstractNumId w:val="6"/>
  </w:num>
  <w:num w:numId="33">
    <w:abstractNumId w:val="18"/>
  </w:num>
  <w:num w:numId="34">
    <w:abstractNumId w:val="20"/>
  </w:num>
  <w:num w:numId="35">
    <w:abstractNumId w:val="0"/>
  </w:num>
  <w:num w:numId="36">
    <w:abstractNumId w:val="30"/>
  </w:num>
  <w:num w:numId="37">
    <w:abstractNumId w:val="27"/>
  </w:num>
  <w:num w:numId="38">
    <w:abstractNumId w:val="37"/>
  </w:num>
  <w:num w:numId="39">
    <w:abstractNumId w:val="38"/>
  </w:num>
  <w:num w:numId="40">
    <w:abstractNumId w:val="7"/>
  </w:num>
  <w:num w:numId="41">
    <w:abstractNumId w:val="1"/>
  </w:num>
  <w:num w:numId="42">
    <w:abstractNumId w:val="29"/>
  </w:num>
  <w:num w:numId="43">
    <w:abstractNumId w:val="34"/>
  </w:num>
  <w:num w:numId="44">
    <w:abstractNumId w:val="5"/>
  </w:num>
  <w:num w:numId="45">
    <w:abstractNumId w:val="21"/>
  </w:num>
  <w:num w:numId="46">
    <w:abstractNumId w:val="23"/>
  </w:num>
  <w:num w:numId="47">
    <w:abstractNumId w:val="2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D4B"/>
    <w:rsid w:val="000017F1"/>
    <w:rsid w:val="000037BD"/>
    <w:rsid w:val="000063A1"/>
    <w:rsid w:val="00007DE3"/>
    <w:rsid w:val="00007F82"/>
    <w:rsid w:val="000129CD"/>
    <w:rsid w:val="000132D6"/>
    <w:rsid w:val="00014F01"/>
    <w:rsid w:val="000204D5"/>
    <w:rsid w:val="00021998"/>
    <w:rsid w:val="00022433"/>
    <w:rsid w:val="00024BD0"/>
    <w:rsid w:val="000269FD"/>
    <w:rsid w:val="00026B38"/>
    <w:rsid w:val="00035077"/>
    <w:rsid w:val="00037FDB"/>
    <w:rsid w:val="00044B9E"/>
    <w:rsid w:val="00050779"/>
    <w:rsid w:val="000533A9"/>
    <w:rsid w:val="0005511C"/>
    <w:rsid w:val="00056A31"/>
    <w:rsid w:val="00056FE5"/>
    <w:rsid w:val="0005703B"/>
    <w:rsid w:val="00062179"/>
    <w:rsid w:val="00062CAD"/>
    <w:rsid w:val="00063FEC"/>
    <w:rsid w:val="000726C2"/>
    <w:rsid w:val="00077300"/>
    <w:rsid w:val="00077F19"/>
    <w:rsid w:val="00080CC2"/>
    <w:rsid w:val="000811C4"/>
    <w:rsid w:val="000835EC"/>
    <w:rsid w:val="0008400E"/>
    <w:rsid w:val="0008405F"/>
    <w:rsid w:val="00086729"/>
    <w:rsid w:val="00087902"/>
    <w:rsid w:val="00087A08"/>
    <w:rsid w:val="00087DEF"/>
    <w:rsid w:val="000940A0"/>
    <w:rsid w:val="00095DA2"/>
    <w:rsid w:val="000A0B96"/>
    <w:rsid w:val="000A2696"/>
    <w:rsid w:val="000A3989"/>
    <w:rsid w:val="000A4169"/>
    <w:rsid w:val="000A4858"/>
    <w:rsid w:val="000A661F"/>
    <w:rsid w:val="000B345A"/>
    <w:rsid w:val="000B3494"/>
    <w:rsid w:val="000B5961"/>
    <w:rsid w:val="000B5DF9"/>
    <w:rsid w:val="000C3EAD"/>
    <w:rsid w:val="000C61A8"/>
    <w:rsid w:val="000C7716"/>
    <w:rsid w:val="000D2B33"/>
    <w:rsid w:val="000E313F"/>
    <w:rsid w:val="000E448A"/>
    <w:rsid w:val="000E5BC4"/>
    <w:rsid w:val="000E5F03"/>
    <w:rsid w:val="000E7E53"/>
    <w:rsid w:val="000F0A0C"/>
    <w:rsid w:val="000F19FF"/>
    <w:rsid w:val="000F55EE"/>
    <w:rsid w:val="0010002E"/>
    <w:rsid w:val="00107507"/>
    <w:rsid w:val="0010765E"/>
    <w:rsid w:val="00111B14"/>
    <w:rsid w:val="00120346"/>
    <w:rsid w:val="0012079B"/>
    <w:rsid w:val="00124D55"/>
    <w:rsid w:val="00132776"/>
    <w:rsid w:val="00132A86"/>
    <w:rsid w:val="0013337E"/>
    <w:rsid w:val="00133C0F"/>
    <w:rsid w:val="00134ACF"/>
    <w:rsid w:val="0013577C"/>
    <w:rsid w:val="0014116C"/>
    <w:rsid w:val="00145301"/>
    <w:rsid w:val="00146899"/>
    <w:rsid w:val="001477CF"/>
    <w:rsid w:val="00156EB0"/>
    <w:rsid w:val="00163C5B"/>
    <w:rsid w:val="00165D55"/>
    <w:rsid w:val="00166093"/>
    <w:rsid w:val="00166B0B"/>
    <w:rsid w:val="00167D2E"/>
    <w:rsid w:val="0017060B"/>
    <w:rsid w:val="0018037A"/>
    <w:rsid w:val="001827D5"/>
    <w:rsid w:val="0018611E"/>
    <w:rsid w:val="00193B1B"/>
    <w:rsid w:val="0019508D"/>
    <w:rsid w:val="00195D30"/>
    <w:rsid w:val="00196034"/>
    <w:rsid w:val="0019768D"/>
    <w:rsid w:val="001A23FE"/>
    <w:rsid w:val="001A2C59"/>
    <w:rsid w:val="001A36D0"/>
    <w:rsid w:val="001A5557"/>
    <w:rsid w:val="001B1489"/>
    <w:rsid w:val="001B24B6"/>
    <w:rsid w:val="001B2B38"/>
    <w:rsid w:val="001B3CEF"/>
    <w:rsid w:val="001B4ABC"/>
    <w:rsid w:val="001B56B6"/>
    <w:rsid w:val="001B5733"/>
    <w:rsid w:val="001B6112"/>
    <w:rsid w:val="001C1111"/>
    <w:rsid w:val="001C313A"/>
    <w:rsid w:val="001C3220"/>
    <w:rsid w:val="001D32F5"/>
    <w:rsid w:val="001D63BA"/>
    <w:rsid w:val="001D65F7"/>
    <w:rsid w:val="001F2B6A"/>
    <w:rsid w:val="001F35ED"/>
    <w:rsid w:val="001F4198"/>
    <w:rsid w:val="001F66D8"/>
    <w:rsid w:val="002026F7"/>
    <w:rsid w:val="00203DE1"/>
    <w:rsid w:val="002059CA"/>
    <w:rsid w:val="0021057D"/>
    <w:rsid w:val="00210FB1"/>
    <w:rsid w:val="002177A6"/>
    <w:rsid w:val="002204FD"/>
    <w:rsid w:val="0022202B"/>
    <w:rsid w:val="0023467B"/>
    <w:rsid w:val="00234C77"/>
    <w:rsid w:val="00245A84"/>
    <w:rsid w:val="00246533"/>
    <w:rsid w:val="00247ACF"/>
    <w:rsid w:val="00250B1D"/>
    <w:rsid w:val="002544A0"/>
    <w:rsid w:val="002574FD"/>
    <w:rsid w:val="00257C08"/>
    <w:rsid w:val="002600AA"/>
    <w:rsid w:val="0026146D"/>
    <w:rsid w:val="0026383C"/>
    <w:rsid w:val="002646C5"/>
    <w:rsid w:val="0026510A"/>
    <w:rsid w:val="002657DE"/>
    <w:rsid w:val="0026640D"/>
    <w:rsid w:val="00266E0C"/>
    <w:rsid w:val="00267961"/>
    <w:rsid w:val="00272CFE"/>
    <w:rsid w:val="00273B8E"/>
    <w:rsid w:val="00275571"/>
    <w:rsid w:val="00282A34"/>
    <w:rsid w:val="00286B6E"/>
    <w:rsid w:val="00290290"/>
    <w:rsid w:val="00291DE2"/>
    <w:rsid w:val="00291EC5"/>
    <w:rsid w:val="00292ED5"/>
    <w:rsid w:val="00294267"/>
    <w:rsid w:val="002A248C"/>
    <w:rsid w:val="002A3E69"/>
    <w:rsid w:val="002B4FDF"/>
    <w:rsid w:val="002B50DD"/>
    <w:rsid w:val="002B5D08"/>
    <w:rsid w:val="002B5F89"/>
    <w:rsid w:val="002C2501"/>
    <w:rsid w:val="002C2D33"/>
    <w:rsid w:val="002C5DC8"/>
    <w:rsid w:val="002C60FC"/>
    <w:rsid w:val="002C79DC"/>
    <w:rsid w:val="002C7A0D"/>
    <w:rsid w:val="002D1F6E"/>
    <w:rsid w:val="002D4996"/>
    <w:rsid w:val="002D6F11"/>
    <w:rsid w:val="002D7115"/>
    <w:rsid w:val="002E1FEF"/>
    <w:rsid w:val="002E2097"/>
    <w:rsid w:val="002E254F"/>
    <w:rsid w:val="002F1777"/>
    <w:rsid w:val="002F6F24"/>
    <w:rsid w:val="00301CC0"/>
    <w:rsid w:val="0030265C"/>
    <w:rsid w:val="00303E89"/>
    <w:rsid w:val="00305C3B"/>
    <w:rsid w:val="00305DF6"/>
    <w:rsid w:val="00306D07"/>
    <w:rsid w:val="0031313F"/>
    <w:rsid w:val="003227CF"/>
    <w:rsid w:val="00331C44"/>
    <w:rsid w:val="00333175"/>
    <w:rsid w:val="003402C9"/>
    <w:rsid w:val="00341A50"/>
    <w:rsid w:val="00344E99"/>
    <w:rsid w:val="003453CF"/>
    <w:rsid w:val="00350D06"/>
    <w:rsid w:val="00350F3F"/>
    <w:rsid w:val="00351B1F"/>
    <w:rsid w:val="003525E6"/>
    <w:rsid w:val="0035453D"/>
    <w:rsid w:val="003609E0"/>
    <w:rsid w:val="00361B9F"/>
    <w:rsid w:val="00365A65"/>
    <w:rsid w:val="00372C0E"/>
    <w:rsid w:val="0037369E"/>
    <w:rsid w:val="00375F63"/>
    <w:rsid w:val="003770EB"/>
    <w:rsid w:val="00382E92"/>
    <w:rsid w:val="003833BD"/>
    <w:rsid w:val="003845DD"/>
    <w:rsid w:val="003850AB"/>
    <w:rsid w:val="0038581C"/>
    <w:rsid w:val="00387112"/>
    <w:rsid w:val="00391891"/>
    <w:rsid w:val="00391C7B"/>
    <w:rsid w:val="0039323B"/>
    <w:rsid w:val="003933A2"/>
    <w:rsid w:val="003949B7"/>
    <w:rsid w:val="00395114"/>
    <w:rsid w:val="00396D46"/>
    <w:rsid w:val="00397AA8"/>
    <w:rsid w:val="003A00D0"/>
    <w:rsid w:val="003A0961"/>
    <w:rsid w:val="003A2C40"/>
    <w:rsid w:val="003A54E2"/>
    <w:rsid w:val="003A58AF"/>
    <w:rsid w:val="003B124F"/>
    <w:rsid w:val="003B45A8"/>
    <w:rsid w:val="003B733B"/>
    <w:rsid w:val="003B7462"/>
    <w:rsid w:val="003C5C8F"/>
    <w:rsid w:val="003C7173"/>
    <w:rsid w:val="003D1CCE"/>
    <w:rsid w:val="003D1F29"/>
    <w:rsid w:val="003D4F34"/>
    <w:rsid w:val="003E16E5"/>
    <w:rsid w:val="003E18BA"/>
    <w:rsid w:val="003E217B"/>
    <w:rsid w:val="003E2BBA"/>
    <w:rsid w:val="003E62A0"/>
    <w:rsid w:val="003E67B8"/>
    <w:rsid w:val="00403FB8"/>
    <w:rsid w:val="00411E1D"/>
    <w:rsid w:val="00412F45"/>
    <w:rsid w:val="00424237"/>
    <w:rsid w:val="00424C61"/>
    <w:rsid w:val="00426310"/>
    <w:rsid w:val="00426568"/>
    <w:rsid w:val="00430078"/>
    <w:rsid w:val="0043249C"/>
    <w:rsid w:val="004327C6"/>
    <w:rsid w:val="004355EA"/>
    <w:rsid w:val="00436CA7"/>
    <w:rsid w:val="00436FC6"/>
    <w:rsid w:val="004438C1"/>
    <w:rsid w:val="00443A09"/>
    <w:rsid w:val="00446662"/>
    <w:rsid w:val="00450331"/>
    <w:rsid w:val="0045182F"/>
    <w:rsid w:val="00451E33"/>
    <w:rsid w:val="004536F2"/>
    <w:rsid w:val="004571DE"/>
    <w:rsid w:val="004603C5"/>
    <w:rsid w:val="00462964"/>
    <w:rsid w:val="004635D9"/>
    <w:rsid w:val="00464493"/>
    <w:rsid w:val="004656CE"/>
    <w:rsid w:val="00466777"/>
    <w:rsid w:val="004679D7"/>
    <w:rsid w:val="0047400D"/>
    <w:rsid w:val="00475565"/>
    <w:rsid w:val="0047642F"/>
    <w:rsid w:val="00476D88"/>
    <w:rsid w:val="0049173D"/>
    <w:rsid w:val="004A0940"/>
    <w:rsid w:val="004A2856"/>
    <w:rsid w:val="004A3E3F"/>
    <w:rsid w:val="004A45EB"/>
    <w:rsid w:val="004A52D3"/>
    <w:rsid w:val="004A5852"/>
    <w:rsid w:val="004B4F96"/>
    <w:rsid w:val="004C2A9B"/>
    <w:rsid w:val="004C4548"/>
    <w:rsid w:val="004C4FCB"/>
    <w:rsid w:val="004C527D"/>
    <w:rsid w:val="004C6869"/>
    <w:rsid w:val="004D4031"/>
    <w:rsid w:val="004D4FF1"/>
    <w:rsid w:val="004D751E"/>
    <w:rsid w:val="004E0A69"/>
    <w:rsid w:val="004E4268"/>
    <w:rsid w:val="004F17E0"/>
    <w:rsid w:val="004F1A02"/>
    <w:rsid w:val="004F1C38"/>
    <w:rsid w:val="004F2D20"/>
    <w:rsid w:val="004F3177"/>
    <w:rsid w:val="004F4094"/>
    <w:rsid w:val="004F5524"/>
    <w:rsid w:val="00501FBD"/>
    <w:rsid w:val="005028DB"/>
    <w:rsid w:val="00503AC7"/>
    <w:rsid w:val="005043A0"/>
    <w:rsid w:val="0050508E"/>
    <w:rsid w:val="00506A3C"/>
    <w:rsid w:val="005206ED"/>
    <w:rsid w:val="00521740"/>
    <w:rsid w:val="005236B0"/>
    <w:rsid w:val="00527368"/>
    <w:rsid w:val="005327D6"/>
    <w:rsid w:val="00547F77"/>
    <w:rsid w:val="0055094E"/>
    <w:rsid w:val="00550FEC"/>
    <w:rsid w:val="00552763"/>
    <w:rsid w:val="0055350B"/>
    <w:rsid w:val="005539CD"/>
    <w:rsid w:val="0056043D"/>
    <w:rsid w:val="00565151"/>
    <w:rsid w:val="00567435"/>
    <w:rsid w:val="00583EA1"/>
    <w:rsid w:val="00584AFB"/>
    <w:rsid w:val="0058726D"/>
    <w:rsid w:val="00594069"/>
    <w:rsid w:val="00594CB3"/>
    <w:rsid w:val="00594D1F"/>
    <w:rsid w:val="0059595E"/>
    <w:rsid w:val="005A27D3"/>
    <w:rsid w:val="005A4D2E"/>
    <w:rsid w:val="005A58CB"/>
    <w:rsid w:val="005B2649"/>
    <w:rsid w:val="005B2AE8"/>
    <w:rsid w:val="005B4A62"/>
    <w:rsid w:val="005B4D89"/>
    <w:rsid w:val="005B6290"/>
    <w:rsid w:val="005C3CBB"/>
    <w:rsid w:val="005C3EAA"/>
    <w:rsid w:val="005C6457"/>
    <w:rsid w:val="005C783B"/>
    <w:rsid w:val="005D06D5"/>
    <w:rsid w:val="005D5E82"/>
    <w:rsid w:val="005D7A69"/>
    <w:rsid w:val="005D7AB6"/>
    <w:rsid w:val="005E26BA"/>
    <w:rsid w:val="005E3614"/>
    <w:rsid w:val="005E3A8B"/>
    <w:rsid w:val="005E4EC2"/>
    <w:rsid w:val="005E6A23"/>
    <w:rsid w:val="005E7C5B"/>
    <w:rsid w:val="005F1A0C"/>
    <w:rsid w:val="005F6198"/>
    <w:rsid w:val="005F6324"/>
    <w:rsid w:val="0060124B"/>
    <w:rsid w:val="00603EE8"/>
    <w:rsid w:val="0061400F"/>
    <w:rsid w:val="00621614"/>
    <w:rsid w:val="00623F95"/>
    <w:rsid w:val="00625E12"/>
    <w:rsid w:val="00626D35"/>
    <w:rsid w:val="006272A4"/>
    <w:rsid w:val="0063079E"/>
    <w:rsid w:val="00630B03"/>
    <w:rsid w:val="0063399A"/>
    <w:rsid w:val="00634DBE"/>
    <w:rsid w:val="0064014A"/>
    <w:rsid w:val="00646F24"/>
    <w:rsid w:val="00651B38"/>
    <w:rsid w:val="00655E00"/>
    <w:rsid w:val="00661D4F"/>
    <w:rsid w:val="00666AC6"/>
    <w:rsid w:val="00667D9E"/>
    <w:rsid w:val="00670146"/>
    <w:rsid w:val="00672BBA"/>
    <w:rsid w:val="00672E91"/>
    <w:rsid w:val="00673A4F"/>
    <w:rsid w:val="00677312"/>
    <w:rsid w:val="00681AC7"/>
    <w:rsid w:val="00682475"/>
    <w:rsid w:val="00685ABC"/>
    <w:rsid w:val="006867E4"/>
    <w:rsid w:val="00686F51"/>
    <w:rsid w:val="00690385"/>
    <w:rsid w:val="006903C5"/>
    <w:rsid w:val="0069212D"/>
    <w:rsid w:val="00692D81"/>
    <w:rsid w:val="00696C34"/>
    <w:rsid w:val="006A07D6"/>
    <w:rsid w:val="006A12B6"/>
    <w:rsid w:val="006A4127"/>
    <w:rsid w:val="006A5609"/>
    <w:rsid w:val="006B45DA"/>
    <w:rsid w:val="006B7288"/>
    <w:rsid w:val="006C12B4"/>
    <w:rsid w:val="006C1C2D"/>
    <w:rsid w:val="006C5A8D"/>
    <w:rsid w:val="006C7897"/>
    <w:rsid w:val="006D1A14"/>
    <w:rsid w:val="006D4A75"/>
    <w:rsid w:val="006E392C"/>
    <w:rsid w:val="006E57B7"/>
    <w:rsid w:val="006E662C"/>
    <w:rsid w:val="006E6E78"/>
    <w:rsid w:val="006F1610"/>
    <w:rsid w:val="006F1C87"/>
    <w:rsid w:val="006F419D"/>
    <w:rsid w:val="006F4BE1"/>
    <w:rsid w:val="006F5238"/>
    <w:rsid w:val="006F622F"/>
    <w:rsid w:val="00701A94"/>
    <w:rsid w:val="0071325F"/>
    <w:rsid w:val="00716BC2"/>
    <w:rsid w:val="00717C08"/>
    <w:rsid w:val="0072005B"/>
    <w:rsid w:val="0072224B"/>
    <w:rsid w:val="007261C4"/>
    <w:rsid w:val="00726A81"/>
    <w:rsid w:val="00731C46"/>
    <w:rsid w:val="00732614"/>
    <w:rsid w:val="007356FA"/>
    <w:rsid w:val="00737691"/>
    <w:rsid w:val="00740ACB"/>
    <w:rsid w:val="0074267E"/>
    <w:rsid w:val="00743379"/>
    <w:rsid w:val="00743A6A"/>
    <w:rsid w:val="007450ED"/>
    <w:rsid w:val="00745478"/>
    <w:rsid w:val="00745E5D"/>
    <w:rsid w:val="007507CB"/>
    <w:rsid w:val="007524D3"/>
    <w:rsid w:val="0075428E"/>
    <w:rsid w:val="00754CF4"/>
    <w:rsid w:val="00762EBA"/>
    <w:rsid w:val="00763E68"/>
    <w:rsid w:val="00764064"/>
    <w:rsid w:val="00765A71"/>
    <w:rsid w:val="00767A44"/>
    <w:rsid w:val="007724E0"/>
    <w:rsid w:val="00773CB9"/>
    <w:rsid w:val="00782D0D"/>
    <w:rsid w:val="00783035"/>
    <w:rsid w:val="00790710"/>
    <w:rsid w:val="00791362"/>
    <w:rsid w:val="00793DFD"/>
    <w:rsid w:val="0079631A"/>
    <w:rsid w:val="00797CCC"/>
    <w:rsid w:val="007A5939"/>
    <w:rsid w:val="007A7C8B"/>
    <w:rsid w:val="007A7FDB"/>
    <w:rsid w:val="007C28AF"/>
    <w:rsid w:val="007C4A2D"/>
    <w:rsid w:val="007C566F"/>
    <w:rsid w:val="007D0B89"/>
    <w:rsid w:val="007D24A2"/>
    <w:rsid w:val="007D2D01"/>
    <w:rsid w:val="007D2F89"/>
    <w:rsid w:val="007D581E"/>
    <w:rsid w:val="007D7EBC"/>
    <w:rsid w:val="007E0E41"/>
    <w:rsid w:val="007E341C"/>
    <w:rsid w:val="007E4385"/>
    <w:rsid w:val="007E6310"/>
    <w:rsid w:val="007F09F0"/>
    <w:rsid w:val="008003DE"/>
    <w:rsid w:val="0080504C"/>
    <w:rsid w:val="00810D74"/>
    <w:rsid w:val="00810E7B"/>
    <w:rsid w:val="00811272"/>
    <w:rsid w:val="008167CE"/>
    <w:rsid w:val="00816D9D"/>
    <w:rsid w:val="00817E36"/>
    <w:rsid w:val="00822B5E"/>
    <w:rsid w:val="0082305C"/>
    <w:rsid w:val="008240C0"/>
    <w:rsid w:val="00824774"/>
    <w:rsid w:val="00825BED"/>
    <w:rsid w:val="00826EB5"/>
    <w:rsid w:val="00832B8B"/>
    <w:rsid w:val="0083338E"/>
    <w:rsid w:val="00833A0B"/>
    <w:rsid w:val="00835241"/>
    <w:rsid w:val="00840183"/>
    <w:rsid w:val="0084149D"/>
    <w:rsid w:val="00855AE5"/>
    <w:rsid w:val="00855F7B"/>
    <w:rsid w:val="00856444"/>
    <w:rsid w:val="00860A0C"/>
    <w:rsid w:val="00861776"/>
    <w:rsid w:val="00865FFD"/>
    <w:rsid w:val="00870A31"/>
    <w:rsid w:val="008710B7"/>
    <w:rsid w:val="00873605"/>
    <w:rsid w:val="00875D78"/>
    <w:rsid w:val="00876CF2"/>
    <w:rsid w:val="00881646"/>
    <w:rsid w:val="00883421"/>
    <w:rsid w:val="0088451F"/>
    <w:rsid w:val="008845E3"/>
    <w:rsid w:val="00886328"/>
    <w:rsid w:val="008959B3"/>
    <w:rsid w:val="0089641C"/>
    <w:rsid w:val="008971DA"/>
    <w:rsid w:val="008A711A"/>
    <w:rsid w:val="008B2F4E"/>
    <w:rsid w:val="008B7344"/>
    <w:rsid w:val="008B7E69"/>
    <w:rsid w:val="008C0F11"/>
    <w:rsid w:val="008C144C"/>
    <w:rsid w:val="008C4338"/>
    <w:rsid w:val="008C5793"/>
    <w:rsid w:val="008C5D44"/>
    <w:rsid w:val="008C6028"/>
    <w:rsid w:val="008C607E"/>
    <w:rsid w:val="008D35A3"/>
    <w:rsid w:val="008D656C"/>
    <w:rsid w:val="008D7AB0"/>
    <w:rsid w:val="008E0B90"/>
    <w:rsid w:val="008E0BAC"/>
    <w:rsid w:val="008E29E0"/>
    <w:rsid w:val="008E6D2C"/>
    <w:rsid w:val="008E78F4"/>
    <w:rsid w:val="008E7D6D"/>
    <w:rsid w:val="008F3F24"/>
    <w:rsid w:val="008F6AE8"/>
    <w:rsid w:val="00902408"/>
    <w:rsid w:val="009024A7"/>
    <w:rsid w:val="00903CFE"/>
    <w:rsid w:val="0090648E"/>
    <w:rsid w:val="00910598"/>
    <w:rsid w:val="00913C14"/>
    <w:rsid w:val="00914954"/>
    <w:rsid w:val="0091771D"/>
    <w:rsid w:val="00921119"/>
    <w:rsid w:val="009213CD"/>
    <w:rsid w:val="00933DA7"/>
    <w:rsid w:val="0093472D"/>
    <w:rsid w:val="00940D64"/>
    <w:rsid w:val="00952A51"/>
    <w:rsid w:val="0095338B"/>
    <w:rsid w:val="00954F52"/>
    <w:rsid w:val="009564AB"/>
    <w:rsid w:val="0095735F"/>
    <w:rsid w:val="00960145"/>
    <w:rsid w:val="00962BB9"/>
    <w:rsid w:val="0096410E"/>
    <w:rsid w:val="00972434"/>
    <w:rsid w:val="00974BA2"/>
    <w:rsid w:val="00981948"/>
    <w:rsid w:val="00981B71"/>
    <w:rsid w:val="0098565E"/>
    <w:rsid w:val="00985EE3"/>
    <w:rsid w:val="00990EFC"/>
    <w:rsid w:val="00991126"/>
    <w:rsid w:val="0099127E"/>
    <w:rsid w:val="009965AB"/>
    <w:rsid w:val="009967EC"/>
    <w:rsid w:val="00997FBA"/>
    <w:rsid w:val="009A0910"/>
    <w:rsid w:val="009A2C70"/>
    <w:rsid w:val="009A3084"/>
    <w:rsid w:val="009A63D1"/>
    <w:rsid w:val="009B1D5F"/>
    <w:rsid w:val="009B26C0"/>
    <w:rsid w:val="009B7630"/>
    <w:rsid w:val="009C3E3A"/>
    <w:rsid w:val="009C5AF7"/>
    <w:rsid w:val="009D495A"/>
    <w:rsid w:val="009E2A40"/>
    <w:rsid w:val="009E3C6B"/>
    <w:rsid w:val="009E4577"/>
    <w:rsid w:val="009E49B7"/>
    <w:rsid w:val="009E5CBB"/>
    <w:rsid w:val="009F7F38"/>
    <w:rsid w:val="00A00FBD"/>
    <w:rsid w:val="00A04569"/>
    <w:rsid w:val="00A1091E"/>
    <w:rsid w:val="00A10E37"/>
    <w:rsid w:val="00A12A96"/>
    <w:rsid w:val="00A131AD"/>
    <w:rsid w:val="00A142BA"/>
    <w:rsid w:val="00A14DCC"/>
    <w:rsid w:val="00A14F0B"/>
    <w:rsid w:val="00A177C9"/>
    <w:rsid w:val="00A179FB"/>
    <w:rsid w:val="00A21398"/>
    <w:rsid w:val="00A228A1"/>
    <w:rsid w:val="00A23D56"/>
    <w:rsid w:val="00A2588D"/>
    <w:rsid w:val="00A2605A"/>
    <w:rsid w:val="00A2612B"/>
    <w:rsid w:val="00A30A80"/>
    <w:rsid w:val="00A333D1"/>
    <w:rsid w:val="00A40D76"/>
    <w:rsid w:val="00A45364"/>
    <w:rsid w:val="00A50166"/>
    <w:rsid w:val="00A509A6"/>
    <w:rsid w:val="00A60F8D"/>
    <w:rsid w:val="00A61254"/>
    <w:rsid w:val="00A61837"/>
    <w:rsid w:val="00A618A0"/>
    <w:rsid w:val="00A62D35"/>
    <w:rsid w:val="00A646CB"/>
    <w:rsid w:val="00A65788"/>
    <w:rsid w:val="00A66A6D"/>
    <w:rsid w:val="00A67596"/>
    <w:rsid w:val="00A71041"/>
    <w:rsid w:val="00A73420"/>
    <w:rsid w:val="00A81328"/>
    <w:rsid w:val="00A82DAC"/>
    <w:rsid w:val="00A917C1"/>
    <w:rsid w:val="00A95E19"/>
    <w:rsid w:val="00AA1219"/>
    <w:rsid w:val="00AA6923"/>
    <w:rsid w:val="00AA7EA0"/>
    <w:rsid w:val="00AB3A32"/>
    <w:rsid w:val="00AB3A4D"/>
    <w:rsid w:val="00AB40A7"/>
    <w:rsid w:val="00AB58AA"/>
    <w:rsid w:val="00AB7253"/>
    <w:rsid w:val="00AB7982"/>
    <w:rsid w:val="00AC0AFD"/>
    <w:rsid w:val="00AC7CC9"/>
    <w:rsid w:val="00AD07AC"/>
    <w:rsid w:val="00AD55BC"/>
    <w:rsid w:val="00AE0016"/>
    <w:rsid w:val="00AE2287"/>
    <w:rsid w:val="00AE2D6D"/>
    <w:rsid w:val="00AE3C98"/>
    <w:rsid w:val="00AE521D"/>
    <w:rsid w:val="00AE69AF"/>
    <w:rsid w:val="00AE78A9"/>
    <w:rsid w:val="00AF2FB9"/>
    <w:rsid w:val="00AF37ED"/>
    <w:rsid w:val="00AF4B3E"/>
    <w:rsid w:val="00AF5A0C"/>
    <w:rsid w:val="00AF7782"/>
    <w:rsid w:val="00B00460"/>
    <w:rsid w:val="00B00FCD"/>
    <w:rsid w:val="00B0219A"/>
    <w:rsid w:val="00B03403"/>
    <w:rsid w:val="00B0691A"/>
    <w:rsid w:val="00B14731"/>
    <w:rsid w:val="00B16933"/>
    <w:rsid w:val="00B16CA4"/>
    <w:rsid w:val="00B20CBC"/>
    <w:rsid w:val="00B21435"/>
    <w:rsid w:val="00B21677"/>
    <w:rsid w:val="00B26B0A"/>
    <w:rsid w:val="00B27341"/>
    <w:rsid w:val="00B278CE"/>
    <w:rsid w:val="00B31F8C"/>
    <w:rsid w:val="00B3212C"/>
    <w:rsid w:val="00B40A1F"/>
    <w:rsid w:val="00B40B99"/>
    <w:rsid w:val="00B411CC"/>
    <w:rsid w:val="00B42375"/>
    <w:rsid w:val="00B43E6D"/>
    <w:rsid w:val="00B45FD8"/>
    <w:rsid w:val="00B47423"/>
    <w:rsid w:val="00B50DEB"/>
    <w:rsid w:val="00B51B62"/>
    <w:rsid w:val="00B562A2"/>
    <w:rsid w:val="00B575A2"/>
    <w:rsid w:val="00B6015D"/>
    <w:rsid w:val="00B62F05"/>
    <w:rsid w:val="00B668AF"/>
    <w:rsid w:val="00B66AAE"/>
    <w:rsid w:val="00B66B77"/>
    <w:rsid w:val="00B75F2F"/>
    <w:rsid w:val="00B76B43"/>
    <w:rsid w:val="00B76F67"/>
    <w:rsid w:val="00B80BF1"/>
    <w:rsid w:val="00B826FC"/>
    <w:rsid w:val="00B82CE1"/>
    <w:rsid w:val="00B840C5"/>
    <w:rsid w:val="00B8703B"/>
    <w:rsid w:val="00B87BFD"/>
    <w:rsid w:val="00B90D07"/>
    <w:rsid w:val="00B93BF3"/>
    <w:rsid w:val="00B959B6"/>
    <w:rsid w:val="00BA38E8"/>
    <w:rsid w:val="00BA5300"/>
    <w:rsid w:val="00BA5466"/>
    <w:rsid w:val="00BA5C87"/>
    <w:rsid w:val="00BA6B70"/>
    <w:rsid w:val="00BA77EF"/>
    <w:rsid w:val="00BB28F4"/>
    <w:rsid w:val="00BC1D58"/>
    <w:rsid w:val="00BC4C65"/>
    <w:rsid w:val="00BC7681"/>
    <w:rsid w:val="00BD06F7"/>
    <w:rsid w:val="00BD17A8"/>
    <w:rsid w:val="00BD34C1"/>
    <w:rsid w:val="00BD4EF6"/>
    <w:rsid w:val="00BD7682"/>
    <w:rsid w:val="00BE188B"/>
    <w:rsid w:val="00BE5737"/>
    <w:rsid w:val="00BE7E95"/>
    <w:rsid w:val="00BF760D"/>
    <w:rsid w:val="00C00116"/>
    <w:rsid w:val="00C01E29"/>
    <w:rsid w:val="00C020F2"/>
    <w:rsid w:val="00C0461B"/>
    <w:rsid w:val="00C064AA"/>
    <w:rsid w:val="00C10440"/>
    <w:rsid w:val="00C107C6"/>
    <w:rsid w:val="00C10AF3"/>
    <w:rsid w:val="00C1220E"/>
    <w:rsid w:val="00C174FD"/>
    <w:rsid w:val="00C24C30"/>
    <w:rsid w:val="00C25B34"/>
    <w:rsid w:val="00C3265B"/>
    <w:rsid w:val="00C37364"/>
    <w:rsid w:val="00C42DBF"/>
    <w:rsid w:val="00C43B5C"/>
    <w:rsid w:val="00C4401A"/>
    <w:rsid w:val="00C4546C"/>
    <w:rsid w:val="00C50826"/>
    <w:rsid w:val="00C53A5C"/>
    <w:rsid w:val="00C55D14"/>
    <w:rsid w:val="00C572C2"/>
    <w:rsid w:val="00C62002"/>
    <w:rsid w:val="00C632E2"/>
    <w:rsid w:val="00C6423D"/>
    <w:rsid w:val="00C64E36"/>
    <w:rsid w:val="00C67118"/>
    <w:rsid w:val="00C67594"/>
    <w:rsid w:val="00C70F89"/>
    <w:rsid w:val="00C714A6"/>
    <w:rsid w:val="00C7568C"/>
    <w:rsid w:val="00C75A6E"/>
    <w:rsid w:val="00C76EA4"/>
    <w:rsid w:val="00C816E8"/>
    <w:rsid w:val="00C85780"/>
    <w:rsid w:val="00C9478C"/>
    <w:rsid w:val="00CA13F5"/>
    <w:rsid w:val="00CA2632"/>
    <w:rsid w:val="00CA687B"/>
    <w:rsid w:val="00CB51D7"/>
    <w:rsid w:val="00CC1C19"/>
    <w:rsid w:val="00CC237E"/>
    <w:rsid w:val="00CC4F11"/>
    <w:rsid w:val="00CC7510"/>
    <w:rsid w:val="00CD1296"/>
    <w:rsid w:val="00CD576C"/>
    <w:rsid w:val="00CE0D28"/>
    <w:rsid w:val="00CE1B51"/>
    <w:rsid w:val="00CF37BE"/>
    <w:rsid w:val="00CF58CB"/>
    <w:rsid w:val="00D00B29"/>
    <w:rsid w:val="00D0223E"/>
    <w:rsid w:val="00D068F6"/>
    <w:rsid w:val="00D11E49"/>
    <w:rsid w:val="00D12473"/>
    <w:rsid w:val="00D12649"/>
    <w:rsid w:val="00D2041B"/>
    <w:rsid w:val="00D21AC2"/>
    <w:rsid w:val="00D27D4B"/>
    <w:rsid w:val="00D42990"/>
    <w:rsid w:val="00D456EE"/>
    <w:rsid w:val="00D45DB7"/>
    <w:rsid w:val="00D47852"/>
    <w:rsid w:val="00D504AC"/>
    <w:rsid w:val="00D50942"/>
    <w:rsid w:val="00D616E0"/>
    <w:rsid w:val="00D64F69"/>
    <w:rsid w:val="00D700A8"/>
    <w:rsid w:val="00D712BA"/>
    <w:rsid w:val="00D7229A"/>
    <w:rsid w:val="00D731F5"/>
    <w:rsid w:val="00D7539A"/>
    <w:rsid w:val="00D758A9"/>
    <w:rsid w:val="00D75DBB"/>
    <w:rsid w:val="00D76894"/>
    <w:rsid w:val="00D76B98"/>
    <w:rsid w:val="00D80331"/>
    <w:rsid w:val="00D80BB0"/>
    <w:rsid w:val="00D81CB3"/>
    <w:rsid w:val="00D87E34"/>
    <w:rsid w:val="00D904B4"/>
    <w:rsid w:val="00D91392"/>
    <w:rsid w:val="00D916D9"/>
    <w:rsid w:val="00D93BD8"/>
    <w:rsid w:val="00D93D1E"/>
    <w:rsid w:val="00D9716E"/>
    <w:rsid w:val="00DA1100"/>
    <w:rsid w:val="00DA1ED3"/>
    <w:rsid w:val="00DA23B5"/>
    <w:rsid w:val="00DA4DBA"/>
    <w:rsid w:val="00DA50E9"/>
    <w:rsid w:val="00DB1611"/>
    <w:rsid w:val="00DB1B6C"/>
    <w:rsid w:val="00DB35DF"/>
    <w:rsid w:val="00DB61F4"/>
    <w:rsid w:val="00DC4721"/>
    <w:rsid w:val="00DC555E"/>
    <w:rsid w:val="00DC6B52"/>
    <w:rsid w:val="00DD0744"/>
    <w:rsid w:val="00DD5AE2"/>
    <w:rsid w:val="00DD5FEB"/>
    <w:rsid w:val="00DD61AA"/>
    <w:rsid w:val="00DE3E79"/>
    <w:rsid w:val="00DE4281"/>
    <w:rsid w:val="00DE4D2F"/>
    <w:rsid w:val="00DE6D83"/>
    <w:rsid w:val="00DF4161"/>
    <w:rsid w:val="00DF5C4E"/>
    <w:rsid w:val="00DF7BD5"/>
    <w:rsid w:val="00E04CAB"/>
    <w:rsid w:val="00E051DF"/>
    <w:rsid w:val="00E0550E"/>
    <w:rsid w:val="00E07488"/>
    <w:rsid w:val="00E10BF1"/>
    <w:rsid w:val="00E121DD"/>
    <w:rsid w:val="00E15979"/>
    <w:rsid w:val="00E15B2C"/>
    <w:rsid w:val="00E172DC"/>
    <w:rsid w:val="00E229E0"/>
    <w:rsid w:val="00E22E43"/>
    <w:rsid w:val="00E23B79"/>
    <w:rsid w:val="00E24CC8"/>
    <w:rsid w:val="00E332E1"/>
    <w:rsid w:val="00E40F7B"/>
    <w:rsid w:val="00E611F0"/>
    <w:rsid w:val="00E63113"/>
    <w:rsid w:val="00E64AD1"/>
    <w:rsid w:val="00E75FC9"/>
    <w:rsid w:val="00E77312"/>
    <w:rsid w:val="00E77849"/>
    <w:rsid w:val="00E90584"/>
    <w:rsid w:val="00E94773"/>
    <w:rsid w:val="00E96E3D"/>
    <w:rsid w:val="00E97181"/>
    <w:rsid w:val="00E972FF"/>
    <w:rsid w:val="00EA0F54"/>
    <w:rsid w:val="00EA2203"/>
    <w:rsid w:val="00EA2F83"/>
    <w:rsid w:val="00EA4E01"/>
    <w:rsid w:val="00EB16DC"/>
    <w:rsid w:val="00EC2466"/>
    <w:rsid w:val="00EC41F9"/>
    <w:rsid w:val="00EC4D2C"/>
    <w:rsid w:val="00EC77C1"/>
    <w:rsid w:val="00ED3BF4"/>
    <w:rsid w:val="00ED6324"/>
    <w:rsid w:val="00EE018A"/>
    <w:rsid w:val="00EE3A06"/>
    <w:rsid w:val="00EE6BB1"/>
    <w:rsid w:val="00EF06BC"/>
    <w:rsid w:val="00EF2516"/>
    <w:rsid w:val="00EF3ED8"/>
    <w:rsid w:val="00F00288"/>
    <w:rsid w:val="00F053F2"/>
    <w:rsid w:val="00F077D8"/>
    <w:rsid w:val="00F12FA7"/>
    <w:rsid w:val="00F17821"/>
    <w:rsid w:val="00F22971"/>
    <w:rsid w:val="00F2338D"/>
    <w:rsid w:val="00F24158"/>
    <w:rsid w:val="00F24F00"/>
    <w:rsid w:val="00F266E3"/>
    <w:rsid w:val="00F26C15"/>
    <w:rsid w:val="00F30826"/>
    <w:rsid w:val="00F35024"/>
    <w:rsid w:val="00F40EC8"/>
    <w:rsid w:val="00F43B10"/>
    <w:rsid w:val="00F449F6"/>
    <w:rsid w:val="00F44DAF"/>
    <w:rsid w:val="00F4540C"/>
    <w:rsid w:val="00F4547A"/>
    <w:rsid w:val="00F52FA6"/>
    <w:rsid w:val="00F613F9"/>
    <w:rsid w:val="00F62133"/>
    <w:rsid w:val="00F6466C"/>
    <w:rsid w:val="00F64BAE"/>
    <w:rsid w:val="00F72842"/>
    <w:rsid w:val="00F737BC"/>
    <w:rsid w:val="00F7387F"/>
    <w:rsid w:val="00F760CE"/>
    <w:rsid w:val="00F765E1"/>
    <w:rsid w:val="00F76D37"/>
    <w:rsid w:val="00F8230F"/>
    <w:rsid w:val="00F82666"/>
    <w:rsid w:val="00F84931"/>
    <w:rsid w:val="00F9124D"/>
    <w:rsid w:val="00F9181C"/>
    <w:rsid w:val="00F91904"/>
    <w:rsid w:val="00F9434B"/>
    <w:rsid w:val="00F9522F"/>
    <w:rsid w:val="00F955B6"/>
    <w:rsid w:val="00F95BB3"/>
    <w:rsid w:val="00F95CE8"/>
    <w:rsid w:val="00FA2487"/>
    <w:rsid w:val="00FA42A2"/>
    <w:rsid w:val="00FB0823"/>
    <w:rsid w:val="00FB21E9"/>
    <w:rsid w:val="00FB65EE"/>
    <w:rsid w:val="00FB69B4"/>
    <w:rsid w:val="00FB7C73"/>
    <w:rsid w:val="00FC055F"/>
    <w:rsid w:val="00FC1D5F"/>
    <w:rsid w:val="00FC5FCC"/>
    <w:rsid w:val="00FC7937"/>
    <w:rsid w:val="00FD13F5"/>
    <w:rsid w:val="00FD3FAD"/>
    <w:rsid w:val="00FD455E"/>
    <w:rsid w:val="00FD63AB"/>
    <w:rsid w:val="00FD75D9"/>
    <w:rsid w:val="00FE114D"/>
    <w:rsid w:val="00FE12CF"/>
    <w:rsid w:val="00FE45DE"/>
    <w:rsid w:val="00FE460E"/>
    <w:rsid w:val="00FE46AA"/>
    <w:rsid w:val="00FF1689"/>
    <w:rsid w:val="00FF2369"/>
    <w:rsid w:val="00FF4ECD"/>
    <w:rsid w:val="00FF5446"/>
    <w:rsid w:val="00FF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3DF20"/>
  <w15:docId w15:val="{D52C2F9C-5E64-46C6-B2B1-341E5292D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34DBE"/>
    <w:pPr>
      <w:suppressAutoHyphens/>
      <w:autoSpaceDN w:val="0"/>
      <w:spacing w:before="50"/>
      <w:ind w:left="200" w:hanging="20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4C6869"/>
    <w:pPr>
      <w:ind w:leftChars="200" w:left="480"/>
    </w:pPr>
  </w:style>
  <w:style w:type="character" w:styleId="a5">
    <w:name w:val="Hyperlink"/>
    <w:rsid w:val="00C76EA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76EA4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1A2C5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1A2C59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A2C5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1A2C59"/>
    <w:rPr>
      <w:rFonts w:ascii="Times New Roman" w:eastAsia="新細明體" w:hAnsi="Times New Roman" w:cs="Times New Roman"/>
      <w:kern w:val="3"/>
      <w:sz w:val="20"/>
      <w:szCs w:val="20"/>
    </w:rPr>
  </w:style>
  <w:style w:type="paragraph" w:customStyle="1" w:styleId="Default">
    <w:name w:val="Default"/>
    <w:rsid w:val="00026B38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customStyle="1" w:styleId="a4">
    <w:name w:val="清單段落 字元"/>
    <w:link w:val="a3"/>
    <w:uiPriority w:val="34"/>
    <w:locked/>
    <w:rsid w:val="004F1A02"/>
    <w:rPr>
      <w:rFonts w:ascii="Times New Roman" w:eastAsia="新細明體" w:hAnsi="Times New Roman" w:cs="Times New Roman"/>
      <w:kern w:val="3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6043D"/>
    <w:pPr>
      <w:spacing w:before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6043D"/>
    <w:rPr>
      <w:rFonts w:asciiTheme="majorHAnsi" w:eastAsiaTheme="majorEastAsia" w:hAnsiTheme="majorHAnsi" w:cstheme="majorBidi"/>
      <w:kern w:val="3"/>
      <w:sz w:val="18"/>
      <w:szCs w:val="18"/>
    </w:rPr>
  </w:style>
  <w:style w:type="table" w:customStyle="1" w:styleId="1">
    <w:name w:val="表格格線1"/>
    <w:basedOn w:val="a1"/>
    <w:next w:val="ad"/>
    <w:uiPriority w:val="39"/>
    <w:rsid w:val="00F61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qFormat/>
    <w:rsid w:val="00F61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A5609"/>
    <w:pPr>
      <w:suppressAutoHyphens w:val="0"/>
      <w:autoSpaceDN/>
      <w:spacing w:before="100" w:beforeAutospacing="1" w:after="100" w:afterAutospacing="1"/>
      <w:ind w:left="0" w:firstLine="0"/>
      <w:textAlignment w:val="auto"/>
    </w:pPr>
    <w:rPr>
      <w:rFonts w:ascii="新細明體" w:hAnsi="新細明體" w:cs="新細明體"/>
      <w:kern w:val="0"/>
      <w:szCs w:val="24"/>
    </w:rPr>
  </w:style>
  <w:style w:type="paragraph" w:styleId="ae">
    <w:name w:val="Body Text"/>
    <w:basedOn w:val="a"/>
    <w:link w:val="af"/>
    <w:rsid w:val="0026510A"/>
    <w:pPr>
      <w:widowControl w:val="0"/>
      <w:suppressAutoHyphens w:val="0"/>
      <w:autoSpaceDN/>
      <w:spacing w:before="0" w:line="600" w:lineRule="exact"/>
      <w:ind w:left="0" w:firstLine="0"/>
      <w:textAlignment w:val="auto"/>
    </w:pPr>
    <w:rPr>
      <w:rFonts w:eastAsia="標楷體"/>
      <w:kern w:val="2"/>
      <w:sz w:val="32"/>
      <w:szCs w:val="24"/>
    </w:rPr>
  </w:style>
  <w:style w:type="character" w:customStyle="1" w:styleId="af">
    <w:name w:val="本文 字元"/>
    <w:basedOn w:val="a0"/>
    <w:link w:val="ae"/>
    <w:rsid w:val="0026510A"/>
    <w:rPr>
      <w:rFonts w:ascii="Times New Roman" w:eastAsia="標楷體" w:hAnsi="Times New Roman" w:cs="Times New Roman"/>
      <w:sz w:val="32"/>
      <w:szCs w:val="24"/>
    </w:rPr>
  </w:style>
  <w:style w:type="paragraph" w:styleId="3">
    <w:name w:val="Body Text Indent 3"/>
    <w:basedOn w:val="a"/>
    <w:link w:val="30"/>
    <w:rsid w:val="0026510A"/>
    <w:pPr>
      <w:widowControl w:val="0"/>
      <w:suppressAutoHyphens w:val="0"/>
      <w:autoSpaceDN/>
      <w:spacing w:before="0" w:line="520" w:lineRule="exact"/>
      <w:ind w:leftChars="147" w:left="993" w:hangingChars="200" w:hanging="640"/>
      <w:textAlignment w:val="auto"/>
    </w:pPr>
    <w:rPr>
      <w:rFonts w:ascii="標楷體" w:eastAsia="標楷體" w:hAnsi="標楷體"/>
      <w:kern w:val="2"/>
      <w:sz w:val="32"/>
      <w:szCs w:val="24"/>
    </w:rPr>
  </w:style>
  <w:style w:type="character" w:customStyle="1" w:styleId="30">
    <w:name w:val="本文縮排 3 字元"/>
    <w:basedOn w:val="a0"/>
    <w:link w:val="3"/>
    <w:rsid w:val="0026510A"/>
    <w:rPr>
      <w:rFonts w:ascii="標楷體" w:eastAsia="標楷體" w:hAnsi="標楷體" w:cs="Times New Roman"/>
      <w:sz w:val="32"/>
      <w:szCs w:val="24"/>
    </w:rPr>
  </w:style>
  <w:style w:type="table" w:customStyle="1" w:styleId="31">
    <w:name w:val="表格格線3"/>
    <w:basedOn w:val="a1"/>
    <w:next w:val="ad"/>
    <w:uiPriority w:val="59"/>
    <w:rsid w:val="00A81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d"/>
    <w:uiPriority w:val="59"/>
    <w:rsid w:val="00A81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uiPriority w:val="11"/>
    <w:qFormat/>
    <w:rsid w:val="003845DD"/>
    <w:pPr>
      <w:spacing w:after="60"/>
      <w:jc w:val="center"/>
      <w:outlineLvl w:val="1"/>
    </w:pPr>
    <w:rPr>
      <w:rFonts w:asciiTheme="minorHAnsi" w:eastAsiaTheme="minorEastAsia" w:hAnsiTheme="minorHAnsi" w:cstheme="minorBidi"/>
      <w:szCs w:val="24"/>
    </w:rPr>
  </w:style>
  <w:style w:type="character" w:customStyle="1" w:styleId="af1">
    <w:name w:val="副標題 字元"/>
    <w:basedOn w:val="a0"/>
    <w:link w:val="af0"/>
    <w:uiPriority w:val="11"/>
    <w:rsid w:val="003845DD"/>
    <w:rPr>
      <w:kern w:val="3"/>
      <w:szCs w:val="24"/>
    </w:rPr>
  </w:style>
  <w:style w:type="paragraph" w:styleId="af2">
    <w:name w:val="Title"/>
    <w:basedOn w:val="a"/>
    <w:next w:val="a"/>
    <w:link w:val="af3"/>
    <w:qFormat/>
    <w:rsid w:val="00FA42A2"/>
    <w:pPr>
      <w:widowControl w:val="0"/>
      <w:suppressAutoHyphens w:val="0"/>
      <w:autoSpaceDN/>
      <w:spacing w:before="240" w:after="60"/>
      <w:ind w:left="0" w:firstLine="0"/>
      <w:jc w:val="center"/>
      <w:textAlignment w:val="auto"/>
      <w:outlineLvl w:val="0"/>
    </w:pPr>
    <w:rPr>
      <w:rFonts w:ascii="Cambria" w:hAnsi="Cambria"/>
      <w:b/>
      <w:bCs/>
      <w:kern w:val="2"/>
      <w:sz w:val="32"/>
      <w:szCs w:val="32"/>
    </w:rPr>
  </w:style>
  <w:style w:type="character" w:customStyle="1" w:styleId="af3">
    <w:name w:val="標題 字元"/>
    <w:basedOn w:val="a0"/>
    <w:link w:val="af2"/>
    <w:rsid w:val="00FA42A2"/>
    <w:rPr>
      <w:rFonts w:ascii="Cambria" w:eastAsia="新細明體" w:hAnsi="Cambria" w:cs="Times New Roman"/>
      <w:b/>
      <w:bCs/>
      <w:sz w:val="32"/>
      <w:szCs w:val="32"/>
    </w:rPr>
  </w:style>
  <w:style w:type="character" w:styleId="af4">
    <w:name w:val="Emphasis"/>
    <w:basedOn w:val="a0"/>
    <w:uiPriority w:val="20"/>
    <w:qFormat/>
    <w:rsid w:val="00BB28F4"/>
    <w:rPr>
      <w:i/>
      <w:iCs/>
    </w:rPr>
  </w:style>
  <w:style w:type="table" w:customStyle="1" w:styleId="2">
    <w:name w:val="表格格線2"/>
    <w:basedOn w:val="a1"/>
    <w:next w:val="ad"/>
    <w:uiPriority w:val="59"/>
    <w:rsid w:val="00B50DE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d"/>
    <w:uiPriority w:val="39"/>
    <w:rsid w:val="00C04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uiPriority w:val="99"/>
    <w:semiHidden/>
    <w:unhideWhenUsed/>
    <w:rsid w:val="00FB65EE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FB65EE"/>
  </w:style>
  <w:style w:type="character" w:customStyle="1" w:styleId="af7">
    <w:name w:val="註解文字 字元"/>
    <w:basedOn w:val="a0"/>
    <w:link w:val="af6"/>
    <w:uiPriority w:val="99"/>
    <w:semiHidden/>
    <w:rsid w:val="00FB65EE"/>
    <w:rPr>
      <w:rFonts w:ascii="Times New Roman" w:eastAsia="新細明體" w:hAnsi="Times New Roman" w:cs="Times New Roman"/>
      <w:kern w:val="3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FB65EE"/>
    <w:rPr>
      <w:b/>
      <w:bCs/>
    </w:rPr>
  </w:style>
  <w:style w:type="character" w:customStyle="1" w:styleId="af9">
    <w:name w:val="註解主旨 字元"/>
    <w:basedOn w:val="af7"/>
    <w:link w:val="af8"/>
    <w:uiPriority w:val="99"/>
    <w:semiHidden/>
    <w:rsid w:val="00FB65EE"/>
    <w:rPr>
      <w:rFonts w:ascii="Times New Roman" w:eastAsia="新細明體" w:hAnsi="Times New Roman" w:cs="Times New Roman"/>
      <w:b/>
      <w:bCs/>
      <w:kern w:val="3"/>
      <w:szCs w:val="20"/>
    </w:rPr>
  </w:style>
  <w:style w:type="table" w:customStyle="1" w:styleId="6">
    <w:name w:val="表格格線6"/>
    <w:basedOn w:val="a1"/>
    <w:next w:val="ad"/>
    <w:rsid w:val="007D24A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清單段落1"/>
    <w:basedOn w:val="a"/>
    <w:uiPriority w:val="34"/>
    <w:qFormat/>
    <w:rsid w:val="007D581E"/>
    <w:pPr>
      <w:widowControl w:val="0"/>
      <w:suppressAutoHyphens w:val="0"/>
      <w:autoSpaceDN/>
      <w:spacing w:before="0"/>
      <w:ind w:leftChars="200" w:left="480" w:firstLine="0"/>
      <w:textAlignment w:val="auto"/>
    </w:pPr>
    <w:rPr>
      <w:rFonts w:ascii="Calibri" w:hAnsi="Calibri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7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D9B9F-35BE-491E-9B72-284D92C96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19</Pages>
  <Words>1435</Words>
  <Characters>8185</Characters>
  <Application>Microsoft Office Word</Application>
  <DocSecurity>0</DocSecurity>
  <Lines>68</Lines>
  <Paragraphs>19</Paragraphs>
  <ScaleCrop>false</ScaleCrop>
  <Company/>
  <LinksUpToDate>false</LinksUpToDate>
  <CharactersWithSpaces>9601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2020-05-14T07:28:00Z</cp:lastPrinted>
  <dcterms:created xsi:type="dcterms:W3CDTF">2021-03-09T02:56:00Z</dcterms:created>
  <dcterms:modified xsi:type="dcterms:W3CDTF">2021-03-10T02:24:00Z</dcterms:modified>
</cp:coreProperties>
</file>