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99" w:rsidRDefault="00816399" w:rsidP="00816399">
      <w:pPr>
        <w:widowControl/>
        <w:shd w:val="clear" w:color="auto" w:fill="F6F6F6"/>
        <w:adjustRightInd w:val="0"/>
        <w:snapToGrid w:val="0"/>
        <w:ind w:leftChars="176" w:left="426" w:hanging="4"/>
        <w:jc w:val="center"/>
        <w:rPr>
          <w:rFonts w:ascii="微軟正黑體" w:eastAsia="微軟正黑體" w:hAnsi="微軟正黑體" w:cs="Arial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臺北市學校教育產業工會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108</w:t>
      </w:r>
      <w:r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年度</w:t>
      </w:r>
    </w:p>
    <w:p w:rsidR="00262449" w:rsidRPr="00E209F8" w:rsidRDefault="000C1BA2" w:rsidP="00816399">
      <w:pPr>
        <w:widowControl/>
        <w:shd w:val="clear" w:color="auto" w:fill="F6F6F6"/>
        <w:adjustRightInd w:val="0"/>
        <w:snapToGrid w:val="0"/>
        <w:ind w:leftChars="176" w:left="426" w:hanging="4"/>
        <w:jc w:val="center"/>
        <w:rPr>
          <w:rFonts w:ascii="標楷體" w:eastAsia="標楷體" w:hAnsi="標楷體" w:cs="Arial"/>
          <w:color w:val="000000"/>
          <w:kern w:val="0"/>
          <w:sz w:val="32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臺北市</w:t>
      </w:r>
      <w:r w:rsidR="00816399" w:rsidRPr="00207CFA">
        <w:rPr>
          <w:rFonts w:ascii="微軟正黑體" w:eastAsia="微軟正黑體" w:hAnsi="微軟正黑體" w:cs="Arial" w:hint="eastAsia"/>
          <w:b/>
          <w:bCs/>
          <w:color w:val="000000"/>
          <w:kern w:val="0"/>
          <w:sz w:val="40"/>
          <w:szCs w:val="40"/>
        </w:rPr>
        <w:t>學校教師進修研習</w:t>
      </w:r>
    </w:p>
    <w:p w:rsidR="00792898" w:rsidRPr="00E5124F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E209F8">
        <w:rPr>
          <w:rFonts w:ascii="標楷體" w:eastAsia="標楷體" w:hAnsi="標楷體"/>
          <w:b/>
          <w:color w:val="000000"/>
          <w:sz w:val="32"/>
          <w:szCs w:val="24"/>
        </w:rPr>
        <w:t>【認知與數位教材設計</w:t>
      </w:r>
      <w:r w:rsidR="00B32D89" w:rsidRPr="00E209F8">
        <w:rPr>
          <w:rFonts w:ascii="標楷體" w:eastAsia="標楷體" w:hAnsi="標楷體"/>
          <w:b/>
          <w:color w:val="000000"/>
          <w:sz w:val="32"/>
          <w:szCs w:val="24"/>
        </w:rPr>
        <w:t>】</w:t>
      </w:r>
      <w:r w:rsidR="00B32D89" w:rsidRPr="00E209F8">
        <w:rPr>
          <w:rFonts w:ascii="標楷體" w:eastAsia="標楷體" w:hAnsi="標楷體" w:cs="Arial" w:hint="eastAsia"/>
          <w:b/>
          <w:bCs/>
          <w:color w:val="000000"/>
          <w:sz w:val="32"/>
          <w:szCs w:val="24"/>
        </w:rPr>
        <w:t>教師進修研習課程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一、依據：</w:t>
      </w:r>
      <w:r w:rsidR="009E7114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臺北市學校教育產業工會</w:t>
      </w:r>
      <w:r w:rsidR="009E7114" w:rsidRPr="00863AE0">
        <w:rPr>
          <w:rFonts w:ascii="標楷體" w:eastAsia="標楷體" w:hAnsi="標楷體" w:hint="eastAsia"/>
          <w:color w:val="000000" w:themeColor="text1"/>
          <w:sz w:val="27"/>
          <w:szCs w:val="27"/>
        </w:rPr>
        <w:t>與</w:t>
      </w:r>
      <w:r w:rsidR="009E7114">
        <w:rPr>
          <w:rFonts w:ascii="標楷體" w:eastAsia="標楷體" w:hAnsi="標楷體" w:hint="eastAsia"/>
          <w:color w:val="000000" w:themeColor="text1"/>
          <w:sz w:val="27"/>
          <w:szCs w:val="27"/>
        </w:rPr>
        <w:t>臺北市</w:t>
      </w:r>
      <w:r w:rsidR="009E7114" w:rsidRPr="00AE3A9C">
        <w:rPr>
          <w:rFonts w:ascii="標楷體" w:eastAsia="標楷體" w:hAnsi="標楷體" w:hint="eastAsia"/>
          <w:color w:val="000000" w:themeColor="text1"/>
          <w:sz w:val="27"/>
          <w:szCs w:val="27"/>
        </w:rPr>
        <w:t>政府</w:t>
      </w:r>
      <w:r w:rsidR="009E7114">
        <w:rPr>
          <w:rFonts w:ascii="標楷體" w:eastAsia="標楷體" w:hAnsi="標楷體" w:hint="eastAsia"/>
          <w:color w:val="000000" w:themeColor="text1"/>
          <w:sz w:val="27"/>
          <w:szCs w:val="27"/>
        </w:rPr>
        <w:t>教育局108年1月22日會議</w:t>
      </w:r>
      <w:r w:rsidR="009E7114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二、目標：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(一) 讓參與的教師熟習AMA數位教材設計及展演環境，有能力運用AMA設計數位教材，修改教材。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03" w:hangingChars="235" w:hanging="634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(二) 讓參與的教師了解數位教材設計及展演所面臨的注意力導引問題，有能力分析教材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運用教材。</w:t>
      </w:r>
    </w:p>
    <w:p w:rsidR="004C2291" w:rsidRPr="00BE5ABA" w:rsidRDefault="004C2291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 w:themeColor="text1"/>
          <w:sz w:val="27"/>
          <w:szCs w:val="27"/>
        </w:rPr>
      </w:pP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(三) 培育</w:t>
      </w:r>
      <w:r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AMA數位教材設計</w:t>
      </w:r>
      <w:r w:rsidRPr="00BE5ABA">
        <w:rPr>
          <w:rFonts w:ascii="標楷體" w:eastAsia="標楷體" w:hAnsi="標楷體"/>
          <w:color w:val="000000" w:themeColor="text1"/>
          <w:sz w:val="27"/>
          <w:szCs w:val="27"/>
        </w:rPr>
        <w:t>種子教師。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三、辦理單位：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(一)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主辦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單位：</w:t>
      </w:r>
      <w:r w:rsidR="009E7114">
        <w:rPr>
          <w:rFonts w:ascii="標楷體" w:eastAsia="標楷體" w:hAnsi="標楷體" w:hint="eastAsia"/>
          <w:color w:val="000000"/>
          <w:sz w:val="27"/>
          <w:szCs w:val="27"/>
        </w:rPr>
        <w:t>臺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北市政府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教育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局</w:t>
      </w:r>
    </w:p>
    <w:p w:rsidR="00C2179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承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臺北市學校教育產業工會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協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辦單位：</w:t>
      </w:r>
      <w:r w:rsidR="00D64657" w:rsidRPr="00D64657">
        <w:rPr>
          <w:rFonts w:ascii="標楷體" w:eastAsia="標楷體" w:hAnsi="標楷體" w:hint="eastAsia"/>
          <w:color w:val="000000"/>
          <w:sz w:val="27"/>
          <w:szCs w:val="27"/>
        </w:rPr>
        <w:t>北學產北市大附小支會</w:t>
      </w:r>
      <w:r w:rsidR="004C2291" w:rsidRPr="00BE5ABA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C21790" w:rsidRPr="00E209F8">
        <w:rPr>
          <w:rFonts w:ascii="標楷體" w:eastAsia="標楷體" w:hAnsi="標楷體" w:hint="eastAsia"/>
          <w:color w:val="000000"/>
          <w:sz w:val="27"/>
          <w:szCs w:val="27"/>
        </w:rPr>
        <w:t>國立交通大學AMA</w:t>
      </w:r>
      <w:r w:rsidR="005E42EB" w:rsidRPr="00E209F8">
        <w:rPr>
          <w:rFonts w:ascii="標楷體" w:eastAsia="標楷體" w:hAnsi="標楷體" w:hint="eastAsia"/>
          <w:color w:val="000000"/>
          <w:sz w:val="27"/>
          <w:szCs w:val="27"/>
        </w:rPr>
        <w:t>認知與數位教學</w:t>
      </w:r>
      <w:r w:rsidR="00E209F8" w:rsidRPr="00E209F8">
        <w:rPr>
          <w:rFonts w:ascii="標楷體" w:eastAsia="標楷體" w:hAnsi="標楷體" w:hint="eastAsia"/>
          <w:color w:val="000000"/>
          <w:sz w:val="27"/>
          <w:szCs w:val="27"/>
        </w:rPr>
        <w:t>實驗室</w:t>
      </w:r>
    </w:p>
    <w:p w:rsidR="00792898" w:rsidRPr="00E209F8" w:rsidRDefault="00792898" w:rsidP="0026244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b/>
          <w:color w:val="000000"/>
          <w:sz w:val="27"/>
          <w:szCs w:val="27"/>
        </w:rPr>
        <w:t>四、實施內容</w:t>
      </w:r>
    </w:p>
    <w:p w:rsidR="00E97C8B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(一)辦理時間：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108年9月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11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日&lt;三&gt;，108年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9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18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日&lt;三&gt;，108年1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0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16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，108年1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0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23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，108年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1月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13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日&lt;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三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&gt;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，108年11月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="00E97C8B" w:rsidRPr="00E97C8B">
        <w:rPr>
          <w:rFonts w:ascii="標楷體" w:eastAsia="標楷體" w:hAnsi="標楷體" w:hint="eastAsia"/>
          <w:color w:val="000000"/>
          <w:sz w:val="27"/>
          <w:szCs w:val="27"/>
        </w:rPr>
        <w:t>日&lt;三&gt;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下午1:30到4:30</w:t>
      </w:r>
      <w:r w:rsidR="00E97C8B">
        <w:rPr>
          <w:rFonts w:ascii="標楷體" w:eastAsia="標楷體" w:hAnsi="標楷體" w:hint="eastAsia"/>
          <w:color w:val="000000"/>
          <w:sz w:val="27"/>
          <w:szCs w:val="27"/>
        </w:rPr>
        <w:t>，共6次</w:t>
      </w:r>
      <w:r w:rsidR="001E6864" w:rsidRPr="001E6864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1E6864" w:rsidRDefault="00E97C8B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(請自備上網功能筆電及儘量全程參加)</w:t>
      </w:r>
    </w:p>
    <w:p w:rsidR="00792898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(二)參加對象：</w:t>
      </w:r>
      <w:r w:rsidR="006A1C30" w:rsidRPr="00E209F8">
        <w:rPr>
          <w:rFonts w:ascii="標楷體" w:eastAsia="標楷體" w:hAnsi="標楷體"/>
          <w:color w:val="000000"/>
          <w:sz w:val="27"/>
          <w:szCs w:val="27"/>
        </w:rPr>
        <w:t>臺北市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各級學校</w:t>
      </w:r>
      <w:r w:rsidR="006D397A" w:rsidRPr="006D397A">
        <w:rPr>
          <w:rFonts w:ascii="標楷體" w:eastAsia="標楷體" w:hAnsi="標楷體" w:hint="eastAsia"/>
          <w:color w:val="000000"/>
          <w:sz w:val="27"/>
          <w:szCs w:val="27"/>
        </w:rPr>
        <w:t>或幼兒園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教師，每場預計</w:t>
      </w:r>
      <w:r w:rsidR="001E6864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人。</w:t>
      </w:r>
    </w:p>
    <w:p w:rsidR="006A1C30" w:rsidRPr="00E209F8" w:rsidRDefault="00792898" w:rsidP="00C2179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(三)活動地點：</w:t>
      </w:r>
      <w:r w:rsidR="00816399"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 w:rsidR="00816399" w:rsidRPr="00816399">
        <w:rPr>
          <w:rFonts w:ascii="標楷體" w:eastAsia="標楷體" w:hAnsi="標楷體" w:hint="eastAsia"/>
          <w:color w:val="000000"/>
          <w:sz w:val="27"/>
          <w:szCs w:val="27"/>
        </w:rPr>
        <w:t>北市大附小</w:t>
      </w:r>
      <w:r w:rsidR="005C305D">
        <w:rPr>
          <w:rFonts w:ascii="標楷體" w:eastAsia="標楷體" w:hAnsi="標楷體" w:hint="eastAsia"/>
          <w:color w:val="000000"/>
          <w:sz w:val="27"/>
          <w:szCs w:val="27"/>
        </w:rPr>
        <w:t>334教室</w:t>
      </w:r>
    </w:p>
    <w:p w:rsidR="00795680" w:rsidRPr="009322C3" w:rsidRDefault="00792898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>(四)課程內容：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(如附</w:t>
      </w:r>
      <w:r w:rsidR="00795680" w:rsidRPr="009322C3">
        <w:rPr>
          <w:rFonts w:ascii="標楷體" w:eastAsia="標楷體" w:hAnsi="標楷體" w:hint="eastAsia"/>
          <w:color w:val="000000"/>
          <w:sz w:val="27"/>
          <w:szCs w:val="27"/>
        </w:rPr>
        <w:t>件一</w:t>
      </w:r>
      <w:r w:rsidR="00795680" w:rsidRPr="009322C3">
        <w:rPr>
          <w:rFonts w:ascii="標楷體" w:eastAsia="標楷體" w:hAnsi="標楷體"/>
          <w:color w:val="000000"/>
          <w:sz w:val="27"/>
          <w:szCs w:val="27"/>
        </w:rPr>
        <w:t>)</w:t>
      </w:r>
    </w:p>
    <w:p w:rsidR="00795680" w:rsidRPr="009322C3" w:rsidRDefault="00795680" w:rsidP="0079568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(五)報名方式：</w:t>
      </w:r>
    </w:p>
    <w:p w:rsidR="00816399" w:rsidRPr="009322C3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  <w:rPr>
          <w:rFonts w:ascii="標楷體" w:eastAsia="標楷體" w:hAnsi="標楷體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>
        <w:rPr>
          <w:rFonts w:ascii="標楷體" w:eastAsia="標楷體" w:hAnsi="標楷體" w:hint="eastAsia"/>
          <w:color w:val="000000"/>
          <w:sz w:val="27"/>
          <w:szCs w:val="27"/>
        </w:rPr>
        <w:t>請於全國教師在職進修資訊</w:t>
      </w: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網</w:t>
      </w:r>
      <w:hyperlink r:id="rId8" w:history="1">
        <w:r w:rsidRPr="00B21045">
          <w:rPr>
            <w:color w:val="0000FF"/>
            <w:kern w:val="2"/>
            <w:position w:val="-1"/>
            <w:sz w:val="28"/>
            <w:szCs w:val="28"/>
            <w:u w:val="single"/>
          </w:rPr>
          <w:t>https://www2.inservice.edu.tw/</w:t>
        </w:r>
      </w:hyperlink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報名。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 w:rsidRPr="009322C3">
        <w:rPr>
          <w:rFonts w:ascii="標楷體" w:eastAsia="標楷體" w:hAnsi="標楷體" w:hint="eastAsia"/>
          <w:color w:val="000000"/>
          <w:sz w:val="27"/>
          <w:szCs w:val="27"/>
        </w:rPr>
        <w:t>2.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傳真報名：報名資料</w:t>
      </w:r>
      <w:r>
        <w:rPr>
          <w:rFonts w:ascii="標楷體" w:eastAsia="標楷體" w:hAnsi="標楷體" w:cs="Arial" w:hint="eastAsia"/>
          <w:color w:val="000000"/>
          <w:sz w:val="27"/>
          <w:szCs w:val="27"/>
        </w:rPr>
        <w:t>(如附件二)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傳真至02-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23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1</w:t>
      </w:r>
      <w:r w:rsidRPr="009322C3">
        <w:rPr>
          <w:rFonts w:ascii="標楷體" w:eastAsia="標楷體" w:hAnsi="標楷體" w:cs="Arial"/>
          <w:color w:val="000000"/>
          <w:sz w:val="27"/>
          <w:szCs w:val="27"/>
        </w:rPr>
        <w:t>1-5199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。</w:t>
      </w:r>
    </w:p>
    <w:p w:rsidR="00816399" w:rsidRPr="009322C3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78" w:left="1417" w:hangingChars="100" w:hanging="270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t xml:space="preserve">  </w:t>
      </w:r>
      <w:r>
        <w:rPr>
          <w:rFonts w:ascii="標楷體" w:eastAsia="標楷體" w:hAnsi="標楷體" w:cs="Arial"/>
          <w:color w:val="000000"/>
          <w:sz w:val="27"/>
          <w:szCs w:val="27"/>
        </w:rPr>
        <w:t>Ps.</w:t>
      </w: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傳真後請再電話確認02-2311-2989。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412" w:left="989" w:firstLineChars="59" w:firstLine="159"/>
      </w:pPr>
      <w:r w:rsidRPr="009322C3">
        <w:rPr>
          <w:rFonts w:ascii="標楷體" w:eastAsia="標楷體" w:hAnsi="標楷體" w:cs="Arial" w:hint="eastAsia"/>
          <w:color w:val="000000"/>
          <w:sz w:val="27"/>
          <w:szCs w:val="27"/>
        </w:rPr>
        <w:t>3.電子郵箱 :</w:t>
      </w:r>
      <w:hyperlink r:id="rId9" w:history="1">
        <w:r w:rsidRPr="009322C3">
          <w:rPr>
            <w:rStyle w:val="a8"/>
            <w:rFonts w:ascii="標楷體" w:eastAsia="標楷體" w:hAnsi="標楷體" w:cs="Arial" w:hint="eastAsia"/>
            <w:sz w:val="27"/>
            <w:szCs w:val="27"/>
          </w:rPr>
          <w:t>jamestantaipei@gmail.com</w:t>
        </w:r>
      </w:hyperlink>
    </w:p>
    <w:p w:rsidR="00D75A0A" w:rsidRDefault="00D75A0A" w:rsidP="00D75A0A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五、本研習</w:t>
      </w:r>
      <w:r w:rsidR="00816399" w:rsidRPr="00816399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核發研習時數，參加教師請學校</w:t>
      </w:r>
      <w:r w:rsidR="006D397A" w:rsidRPr="006D397A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或幼兒園</w:t>
      </w:r>
      <w:r w:rsidR="00816399" w:rsidRPr="00816399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核予公假派代。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1" w:hanging="1441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六、經費來源：</w:t>
      </w:r>
    </w:p>
    <w:p w:rsidR="00D75A0A" w:rsidRDefault="00D75A0A" w:rsidP="00D75A0A">
      <w:pPr>
        <w:pStyle w:val="1"/>
        <w:widowControl w:val="0"/>
        <w:adjustRightInd w:val="0"/>
        <w:snapToGrid w:val="0"/>
        <w:ind w:left="1440" w:hanging="144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本項研習由臺北市政府教育局補助</w:t>
      </w:r>
      <w:r w:rsidR="00345A44">
        <w:rPr>
          <w:rFonts w:ascii="標楷體" w:eastAsia="標楷體" w:hAnsi="標楷體" w:hint="eastAsia"/>
          <w:color w:val="000000" w:themeColor="text1"/>
          <w:sz w:val="27"/>
          <w:szCs w:val="27"/>
        </w:rPr>
        <w:t>講師鐘點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經費</w:t>
      </w:r>
      <w:r w:rsid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，其餘經費由北</w:t>
      </w:r>
      <w:r w:rsidR="00424D2F" w:rsidRP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學</w:t>
      </w:r>
      <w:r w:rsidR="00424D2F">
        <w:rPr>
          <w:rFonts w:ascii="標楷體" w:eastAsia="標楷體" w:hAnsi="標楷體" w:hint="eastAsia"/>
          <w:color w:val="000000" w:themeColor="text1"/>
          <w:sz w:val="27"/>
          <w:szCs w:val="27"/>
        </w:rPr>
        <w:t>產支應</w:t>
      </w:r>
      <w:r w:rsidR="00816399" w:rsidRPr="0081639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:rsidR="00792898" w:rsidRPr="00E209F8" w:rsidRDefault="00D75A0A" w:rsidP="00816399">
      <w:pPr>
        <w:pStyle w:val="1"/>
        <w:widowControl w:val="0"/>
        <w:adjustRightInd w:val="0"/>
        <w:snapToGrid w:val="0"/>
        <w:ind w:left="1" w:hanging="3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七、</w:t>
      </w:r>
      <w:r w:rsidR="00B32D89" w:rsidRPr="00E209F8">
        <w:rPr>
          <w:rFonts w:ascii="標楷體" w:eastAsia="標楷體" w:hAnsi="標楷體"/>
          <w:b/>
          <w:color w:val="000000"/>
          <w:sz w:val="27"/>
          <w:szCs w:val="27"/>
        </w:rPr>
        <w:t>認知與數位教材設計</w:t>
      </w:r>
      <w:r w:rsidR="00E5124F" w:rsidRPr="00E209F8">
        <w:rPr>
          <w:rFonts w:ascii="標楷體" w:eastAsia="標楷體" w:hAnsi="標楷體" w:hint="eastAsia"/>
          <w:b/>
          <w:color w:val="000000"/>
          <w:sz w:val="27"/>
          <w:szCs w:val="27"/>
        </w:rPr>
        <w:t>研習內容概要</w:t>
      </w:r>
    </w:p>
    <w:p w:rsidR="00B32D89" w:rsidRPr="00E209F8" w:rsidRDefault="00B32D89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bookmarkStart w:id="1" w:name="_Hlk530148852"/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(一)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具體目標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: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:rsidR="00B32D89" w:rsidRPr="00E209F8" w:rsidRDefault="00E5124F" w:rsidP="00E5124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1.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建構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臺北市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數位教材設計研究團隊</w:t>
      </w:r>
      <w:r w:rsidR="00B32D89" w:rsidRPr="00E209F8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B32D89" w:rsidRPr="00E209F8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2.透過工作坊</w:t>
      </w:r>
      <w:r w:rsidR="003E2246" w:rsidRPr="00E209F8">
        <w:rPr>
          <w:rFonts w:ascii="標楷體" w:eastAsia="標楷體" w:hAnsi="標楷體" w:hint="eastAsia"/>
          <w:color w:val="000000"/>
          <w:sz w:val="27"/>
          <w:szCs w:val="27"/>
        </w:rPr>
        <w:t>研習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模式，經驗分享，研討與回饋來發展教師專業，建構有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效教學及教材設計分享資源。</w:t>
      </w:r>
    </w:p>
    <w:p w:rsidR="00816399" w:rsidRDefault="00F41E35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="00B32D89" w:rsidRPr="00E209F8">
        <w:rPr>
          <w:rFonts w:ascii="標楷體" w:eastAsia="標楷體" w:hAnsi="標楷體" w:hint="eastAsia"/>
          <w:color w:val="000000"/>
          <w:sz w:val="27"/>
          <w:szCs w:val="27"/>
        </w:rPr>
        <w:t>3.</w:t>
      </w:r>
      <w:r w:rsidR="00B32D89" w:rsidRPr="00E209F8">
        <w:rPr>
          <w:rFonts w:ascii="標楷體" w:eastAsia="標楷體" w:hAnsi="標楷體"/>
          <w:color w:val="000000"/>
          <w:sz w:val="27"/>
          <w:szCs w:val="27"/>
        </w:rPr>
        <w:t>設計工作坊形式研習，從專家與教師們專業對話中檢視日常教學策略。</w:t>
      </w:r>
      <w:bookmarkEnd w:id="1"/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130" w:left="312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(二)說明:</w:t>
      </w:r>
    </w:p>
    <w:p w:rsidR="00816399" w:rsidRPr="00E209F8" w:rsidRDefault="0081639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308" w:left="874" w:hangingChars="50" w:hanging="135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 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本課程將</w:t>
      </w:r>
      <w:r w:rsidRPr="00E209F8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利用</w:t>
      </w:r>
      <w:r w:rsidRPr="00E209F8">
        <w:rPr>
          <w:rFonts w:ascii="標楷體" w:eastAsia="標楷體" w:hAnsi="標楷體"/>
          <w:b/>
          <w:color w:val="000000"/>
          <w:sz w:val="27"/>
          <w:szCs w:val="27"/>
          <w:u w:val="single"/>
        </w:rPr>
        <w:t>AMA(Activate Mind Attention)</w:t>
      </w:r>
      <w:r w:rsidRPr="00E209F8">
        <w:rPr>
          <w:rFonts w:ascii="標楷體" w:eastAsia="標楷體" w:hAnsi="標楷體" w:hint="eastAsia"/>
          <w:b/>
          <w:color w:val="000000"/>
          <w:sz w:val="27"/>
          <w:szCs w:val="27"/>
          <w:u w:val="single"/>
        </w:rPr>
        <w:t>來製作e化教材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，從如何使用熟悉的</w:t>
      </w:r>
      <w:r w:rsidRPr="00E209F8">
        <w:rPr>
          <w:rFonts w:ascii="標楷體" w:eastAsia="標楷體" w:hAnsi="標楷體"/>
          <w:color w:val="000000"/>
          <w:sz w:val="27"/>
          <w:szCs w:val="27"/>
        </w:rPr>
        <w:t>PowerPoint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入手，快速有效的設計課堂教材及製作教學動畫，並善用</w:t>
      </w:r>
      <w:r w:rsidRPr="00E209F8">
        <w:rPr>
          <w:rFonts w:ascii="標楷體" w:eastAsia="標楷體" w:hAnsi="標楷體"/>
          <w:color w:val="000000"/>
          <w:sz w:val="27"/>
          <w:szCs w:val="27"/>
        </w:rPr>
        <w:t xml:space="preserve">AMA </w:t>
      </w:r>
      <w:r w:rsidRPr="00E209F8">
        <w:rPr>
          <w:rFonts w:ascii="標楷體" w:eastAsia="標楷體" w:hAnsi="標楷體" w:hint="eastAsia"/>
          <w:color w:val="000000"/>
          <w:sz w:val="27"/>
          <w:szCs w:val="27"/>
        </w:rPr>
        <w:t>的激發式動態呈現功能，讓教師想要呈現的重要訊息隨心所欲地一手控制、緊緊抓住學生的注意力，引導學生學習；讓老師們的教學投影片不再成為學生學習的負擔；讓教師的教學演示不再成為毒害學生或具催眠作用的投影片。</w:t>
      </w:r>
    </w:p>
    <w:p w:rsidR="00816399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附件一</w:t>
      </w:r>
    </w:p>
    <w:p w:rsidR="001E2EE9" w:rsidRPr="00E209F8" w:rsidRDefault="0081639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E209F8">
        <w:rPr>
          <w:rFonts w:ascii="標楷體" w:eastAsia="標楷體" w:hAnsi="標楷體"/>
          <w:color w:val="000000"/>
          <w:sz w:val="28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1E2EE9" w:rsidRPr="00E209F8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1E2EE9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9E711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0-16: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Pr="00DA142F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  <w:tc>
          <w:tcPr>
            <w:tcW w:w="2977" w:type="dxa"/>
            <w:vAlign w:val="center"/>
          </w:tcPr>
          <w:p w:rsidR="005679E9" w:rsidRDefault="002A69CC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土壤(SOIL)教學心法</w:t>
            </w:r>
          </w:p>
          <w:p w:rsidR="001E2EE9" w:rsidRPr="00E209F8" w:rsidRDefault="005679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認知與注意力引導教學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Pr="00E209F8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8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1E2EE9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18</w:t>
            </w:r>
            <w:r w:rsidR="001E2EE9"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="001E2EE9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1E2EE9"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="001E2EE9"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7C1973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講師:</w:t>
            </w:r>
          </w:p>
          <w:p w:rsidR="001E2EE9" w:rsidRPr="00E209F8" w:rsidRDefault="007C1973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黃振順執行長</w:t>
            </w:r>
          </w:p>
          <w:p w:rsidR="001E2EE9" w:rsidRDefault="001E2EE9" w:rsidP="001E2EE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9E711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E2EE9" w:rsidRPr="00E209F8" w:rsidRDefault="005679E9" w:rsidP="002A69C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PPT進階與AMA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CE5576" w:rsidRPr="001E2EE9" w:rsidRDefault="00CE5576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CE5576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16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1E2EE9" w:rsidRPr="001E2EE9" w:rsidRDefault="001E2EE9" w:rsidP="001E2EE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1E2EE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1E2EE9" w:rsidRPr="00882DAC" w:rsidRDefault="001E2EE9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互動式教學訊息設計</w:t>
            </w:r>
          </w:p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與實作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C56F45" w:rsidRDefault="00C56F45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1E2EE9" w:rsidRPr="00E209F8" w:rsidRDefault="00CE5576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CE5576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Pr="005F7AE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7C1973" w:rsidRPr="001E2EE9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7C1973" w:rsidRPr="007C1973" w:rsidRDefault="007C1973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E2EE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  <w:r w:rsidRPr="007C1973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1E2EE9" w:rsidRPr="00882DAC" w:rsidRDefault="001E2EE9" w:rsidP="007C197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結構式複製繪圖法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1E2EE9" w:rsidRDefault="001E2EE9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both"/>
        <w:rPr>
          <w:rFonts w:ascii="標楷體" w:eastAsia="標楷體" w:hAnsi="標楷體"/>
          <w:color w:val="000000"/>
          <w:sz w:val="27"/>
          <w:szCs w:val="27"/>
        </w:rPr>
      </w:pPr>
    </w:p>
    <w:p w:rsidR="002A69CC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1E2EE9" w:rsidRPr="00E209F8" w:rsidRDefault="002A69CC" w:rsidP="001E2EE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7C326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年1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13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7C326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2A69CC" w:rsidRPr="002A69CC" w:rsidRDefault="002A69CC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2A69CC" w:rsidRPr="002A69CC" w:rsidRDefault="002A69CC" w:rsidP="002A69C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1E2EE9" w:rsidRPr="00882DAC" w:rsidRDefault="001E2EE9" w:rsidP="002A69CC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1E2EE9" w:rsidRPr="00E209F8" w:rsidTr="009422FA">
        <w:tc>
          <w:tcPr>
            <w:tcW w:w="1980" w:type="dxa"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觸發式動態呈現教材</w:t>
            </w:r>
          </w:p>
          <w:p w:rsidR="001E2EE9" w:rsidRPr="00E209F8" w:rsidRDefault="002A69CC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設計與實作</w:t>
            </w:r>
            <w:r w:rsidR="00E97C8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(一)</w:t>
            </w:r>
          </w:p>
        </w:tc>
        <w:tc>
          <w:tcPr>
            <w:tcW w:w="2127" w:type="dxa"/>
            <w:vMerge/>
            <w:vAlign w:val="center"/>
          </w:tcPr>
          <w:p w:rsidR="001E2EE9" w:rsidRPr="00E209F8" w:rsidRDefault="001E2EE9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1E2EE9" w:rsidRP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1E2EE9" w:rsidRPr="00E209F8" w:rsidRDefault="001E2EE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816399" w:rsidRPr="00E209F8" w:rsidRDefault="00816399" w:rsidP="00816399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</w:p>
    <w:p w:rsidR="00816399" w:rsidRDefault="00816399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7C1973" w:rsidRDefault="007C1973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【認知與數位教材設計工作坊】課程表</w:t>
      </w:r>
    </w:p>
    <w:tbl>
      <w:tblPr>
        <w:tblStyle w:val="a7"/>
        <w:tblpPr w:leftFromText="180" w:rightFromText="180" w:vertAnchor="text" w:horzAnchor="page" w:tblpXSpec="center" w:tblpY="28"/>
        <w:tblOverlap w:val="never"/>
        <w:tblW w:w="7084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2127"/>
      </w:tblGrid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日  期</w:t>
            </w:r>
          </w:p>
        </w:tc>
        <w:tc>
          <w:tcPr>
            <w:tcW w:w="2977" w:type="dxa"/>
            <w:vAlign w:val="center"/>
          </w:tcPr>
          <w:p w:rsidR="00E97C8B" w:rsidRPr="00E209F8" w:rsidRDefault="00E97C8B" w:rsidP="007C326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108年11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  <w:r w:rsidRPr="00E209F8">
              <w:rPr>
                <w:rFonts w:ascii="標楷體" w:eastAsia="標楷體" w:hAnsi="標楷體"/>
                <w:color w:val="000000"/>
                <w:sz w:val="27"/>
                <w:szCs w:val="27"/>
              </w:rPr>
              <w:t>日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</w:t>
            </w:r>
            <w:r w:rsidR="007C3267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三</w:t>
            </w: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  <w:tc>
          <w:tcPr>
            <w:tcW w:w="2127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講師</w:t>
            </w:r>
          </w:p>
        </w:tc>
      </w:tr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地點</w:t>
            </w:r>
          </w:p>
        </w:tc>
        <w:tc>
          <w:tcPr>
            <w:tcW w:w="2977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A142F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北市大附小</w:t>
            </w:r>
          </w:p>
        </w:tc>
        <w:tc>
          <w:tcPr>
            <w:tcW w:w="2127" w:type="dxa"/>
            <w:vMerge w:val="restart"/>
            <w:vAlign w:val="center"/>
          </w:tcPr>
          <w:p w:rsidR="00E97C8B" w:rsidRPr="002A69CC" w:rsidRDefault="00E97C8B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講師:</w:t>
            </w:r>
          </w:p>
          <w:p w:rsidR="007C1973" w:rsidRDefault="007C1973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黃振順執行長</w:t>
            </w:r>
          </w:p>
          <w:p w:rsidR="00E97C8B" w:rsidRPr="002A69CC" w:rsidRDefault="00E97C8B" w:rsidP="009422F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2A69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交通大學AMA認知與數位教學實驗室</w:t>
            </w:r>
          </w:p>
          <w:p w:rsidR="00E97C8B" w:rsidRPr="00882DAC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E97C8B" w:rsidRPr="00E209F8" w:rsidTr="009422FA">
        <w:tc>
          <w:tcPr>
            <w:tcW w:w="1980" w:type="dxa"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5F7AEF">
              <w:rPr>
                <w:rFonts w:ascii="標楷體" w:eastAsia="標楷體" w:hAnsi="標楷體"/>
                <w:color w:val="000000"/>
                <w:sz w:val="27"/>
                <w:szCs w:val="27"/>
              </w:rPr>
              <w:t>13:30-16:30</w:t>
            </w:r>
          </w:p>
        </w:tc>
        <w:tc>
          <w:tcPr>
            <w:tcW w:w="2977" w:type="dxa"/>
            <w:vAlign w:val="center"/>
          </w:tcPr>
          <w:p w:rsidR="00724313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觸發式動態呈現教材</w:t>
            </w:r>
          </w:p>
          <w:p w:rsidR="00E97C8B" w:rsidRPr="00E209F8" w:rsidRDefault="00E97C8B" w:rsidP="00E97C8B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E209F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設計與實作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(二)</w:t>
            </w:r>
          </w:p>
        </w:tc>
        <w:tc>
          <w:tcPr>
            <w:tcW w:w="2127" w:type="dxa"/>
            <w:vMerge/>
            <w:vAlign w:val="center"/>
          </w:tcPr>
          <w:p w:rsidR="00E97C8B" w:rsidRPr="00E209F8" w:rsidRDefault="00E97C8B" w:rsidP="009422F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" w:hanging="3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E97C8B" w:rsidRPr="001E2EE9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62" w:hangingChars="176" w:hanging="493"/>
        <w:jc w:val="center"/>
        <w:rPr>
          <w:rFonts w:ascii="標楷體" w:eastAsia="標楷體" w:hAnsi="標楷體"/>
          <w:color w:val="000000"/>
          <w:sz w:val="28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jc w:val="center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E209F8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80" w:lineRule="atLeast"/>
        <w:ind w:leftChars="237" w:left="1044" w:hangingChars="176" w:hanging="47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Pr="00816399" w:rsidRDefault="00E97C8B" w:rsidP="00E97C8B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leftChars="237" w:left="1274" w:hangingChars="261" w:hanging="705"/>
        <w:rPr>
          <w:rFonts w:ascii="標楷體" w:eastAsia="標楷體" w:hAnsi="標楷體"/>
          <w:color w:val="000000"/>
          <w:sz w:val="27"/>
          <w:szCs w:val="27"/>
        </w:rPr>
      </w:pPr>
    </w:p>
    <w:p w:rsidR="00E97C8B" w:rsidRDefault="00E97C8B" w:rsidP="00E97C8B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b/>
          <w:color w:val="000000"/>
          <w:kern w:val="0"/>
          <w:position w:val="0"/>
        </w:rPr>
      </w:pPr>
      <w:r>
        <w:rPr>
          <w:rFonts w:ascii="標楷體" w:eastAsia="標楷體" w:hAnsi="標楷體"/>
          <w:b/>
          <w:color w:val="000000"/>
        </w:rPr>
        <w:br w:type="page"/>
      </w:r>
    </w:p>
    <w:p w:rsidR="003E2246" w:rsidRDefault="003E2246" w:rsidP="003E2246">
      <w:pPr>
        <w:adjustRightInd w:val="0"/>
        <w:snapToGrid w:val="0"/>
        <w:ind w:left="1" w:hanging="3"/>
        <w:rPr>
          <w:rFonts w:ascii="標楷體" w:eastAsia="標楷體" w:hAnsi="標楷體" w:cs="Arial"/>
          <w:color w:val="000000"/>
          <w:sz w:val="27"/>
          <w:szCs w:val="27"/>
        </w:rPr>
      </w:pPr>
      <w:r>
        <w:rPr>
          <w:rFonts w:ascii="標楷體" w:eastAsia="標楷體" w:hAnsi="標楷體" w:cs="Arial" w:hint="eastAsia"/>
          <w:color w:val="000000"/>
          <w:sz w:val="27"/>
          <w:szCs w:val="27"/>
        </w:rPr>
        <w:lastRenderedPageBreak/>
        <w:t>附件二</w:t>
      </w:r>
    </w:p>
    <w:p w:rsidR="003E2246" w:rsidRDefault="003E2246" w:rsidP="003E2246">
      <w:pPr>
        <w:adjustRightInd w:val="0"/>
        <w:snapToGrid w:val="0"/>
        <w:ind w:left="2" w:hanging="4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臺北市教師成長</w:t>
      </w:r>
      <w:r>
        <w:rPr>
          <w:rFonts w:ascii="微軟正黑體" w:eastAsia="微軟正黑體" w:hAnsi="微軟正黑體" w:hint="eastAsia"/>
          <w:b/>
          <w:sz w:val="40"/>
          <w:szCs w:val="40"/>
        </w:rPr>
        <w:t>研習課程</w:t>
      </w:r>
      <w:r w:rsidRPr="00231B22">
        <w:rPr>
          <w:rFonts w:ascii="微軟正黑體" w:eastAsia="微軟正黑體" w:hAnsi="微軟正黑體" w:hint="eastAsia"/>
          <w:b/>
          <w:sz w:val="40"/>
          <w:szCs w:val="40"/>
        </w:rPr>
        <w:t>報名表</w:t>
      </w:r>
    </w:p>
    <w:p w:rsidR="007C1973" w:rsidRPr="005C14ED" w:rsidRDefault="007C1973" w:rsidP="003E2246">
      <w:pPr>
        <w:adjustRightInd w:val="0"/>
        <w:snapToGrid w:val="0"/>
        <w:ind w:left="1" w:hanging="3"/>
        <w:jc w:val="center"/>
        <w:rPr>
          <w:rFonts w:ascii="標楷體" w:eastAsia="標楷體" w:hAnsi="標楷體"/>
          <w:b/>
          <w:color w:val="000000"/>
          <w:kern w:val="0"/>
          <w:position w:val="0"/>
          <w:sz w:val="28"/>
          <w:szCs w:val="28"/>
        </w:rPr>
      </w:pPr>
      <w:r w:rsidRPr="002A69CC">
        <w:rPr>
          <w:rFonts w:ascii="標楷體" w:eastAsia="標楷體" w:hAnsi="標楷體" w:hint="eastAsia"/>
          <w:color w:val="000000"/>
          <w:sz w:val="27"/>
          <w:szCs w:val="27"/>
        </w:rPr>
        <w:t>【認知與數位教材設計工作坊】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31"/>
        <w:gridCol w:w="2937"/>
      </w:tblGrid>
      <w:tr w:rsidR="003E2246" w:rsidTr="00E47D32">
        <w:trPr>
          <w:trHeight w:val="796"/>
        </w:trPr>
        <w:tc>
          <w:tcPr>
            <w:tcW w:w="1838" w:type="dxa"/>
            <w:vAlign w:val="center"/>
          </w:tcPr>
          <w:p w:rsidR="00DD2F4B" w:rsidRDefault="003E2246" w:rsidP="00E97C8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  <w:r w:rsidR="00DD2F4B" w:rsidRPr="00DD2F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</w:t>
            </w:r>
          </w:p>
          <w:p w:rsidR="003E2246" w:rsidRDefault="00DD2F4B" w:rsidP="00E97C8B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D2F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7898" w:type="dxa"/>
            <w:gridSpan w:val="3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694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身分證號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E2246" w:rsidTr="00E47D32">
        <w:trPr>
          <w:trHeight w:val="987"/>
        </w:trPr>
        <w:tc>
          <w:tcPr>
            <w:tcW w:w="1838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30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LINE  ID</w:t>
            </w:r>
          </w:p>
        </w:tc>
        <w:tc>
          <w:tcPr>
            <w:tcW w:w="2937" w:type="dxa"/>
            <w:vAlign w:val="center"/>
          </w:tcPr>
          <w:p w:rsidR="003E2246" w:rsidRDefault="003E2246" w:rsidP="00E47D32">
            <w:pPr>
              <w:pStyle w:val="1"/>
              <w:widowControl w:val="0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3E2246" w:rsidRPr="004C2291" w:rsidRDefault="003E2246" w:rsidP="004C229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ind w:firstLineChars="100" w:firstLine="320"/>
        <w:rPr>
          <w:rFonts w:ascii="標楷體" w:eastAsia="標楷體" w:hAnsi="標楷體" w:cs="Arial"/>
          <w:color w:val="000000"/>
          <w:sz w:val="32"/>
          <w:szCs w:val="32"/>
        </w:rPr>
      </w:pPr>
      <w:r w:rsidRPr="004C2291">
        <w:rPr>
          <w:rFonts w:ascii="標楷體" w:eastAsia="標楷體" w:hAnsi="標楷體" w:cs="Arial"/>
          <w:color w:val="000000"/>
          <w:sz w:val="32"/>
          <w:szCs w:val="32"/>
        </w:rPr>
        <w:t>Fax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：02-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23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1</w:t>
      </w:r>
      <w:r w:rsidRPr="004C2291">
        <w:rPr>
          <w:rFonts w:ascii="標楷體" w:eastAsia="標楷體" w:hAnsi="標楷體" w:cs="Arial"/>
          <w:color w:val="000000"/>
          <w:sz w:val="32"/>
          <w:szCs w:val="32"/>
        </w:rPr>
        <w:t>1-5199</w:t>
      </w:r>
    </w:p>
    <w:p w:rsidR="003E2246" w:rsidRPr="004C2291" w:rsidRDefault="003E2246" w:rsidP="003E224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 xml:space="preserve">  北學產辦公室電話</w:t>
      </w:r>
      <w:r w:rsidR="009E7114">
        <w:rPr>
          <w:rFonts w:ascii="標楷體" w:eastAsia="標楷體" w:hAnsi="標楷體" w:cs="Arial" w:hint="eastAsia"/>
          <w:color w:val="000000"/>
          <w:sz w:val="32"/>
          <w:szCs w:val="32"/>
        </w:rPr>
        <w:t>：</w:t>
      </w:r>
      <w:r w:rsidRPr="004C2291">
        <w:rPr>
          <w:rFonts w:ascii="標楷體" w:eastAsia="標楷體" w:hAnsi="標楷體" w:cs="Arial" w:hint="eastAsia"/>
          <w:color w:val="000000"/>
          <w:sz w:val="32"/>
          <w:szCs w:val="32"/>
        </w:rPr>
        <w:t>02-2311-2989</w:t>
      </w:r>
    </w:p>
    <w:p w:rsidR="00284862" w:rsidRDefault="0028486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p w:rsidR="00D913C2" w:rsidRDefault="00D913C2" w:rsidP="0028486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  <w:b/>
          <w:color w:val="000000"/>
          <w:sz w:val="24"/>
          <w:szCs w:val="24"/>
        </w:rPr>
      </w:pPr>
    </w:p>
    <w:sectPr w:rsidR="00D913C2" w:rsidSect="00792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A1" w:rsidRDefault="004115A1" w:rsidP="00312DF7">
      <w:pPr>
        <w:spacing w:line="240" w:lineRule="auto"/>
        <w:ind w:left="0" w:hanging="2"/>
      </w:pPr>
      <w:r>
        <w:separator/>
      </w:r>
    </w:p>
  </w:endnote>
  <w:endnote w:type="continuationSeparator" w:id="0">
    <w:p w:rsidR="004115A1" w:rsidRDefault="004115A1" w:rsidP="00312D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45445"/>
      <w:docPartObj>
        <w:docPartGallery w:val="Page Numbers (Bottom of Page)"/>
        <w:docPartUnique/>
      </w:docPartObj>
    </w:sdtPr>
    <w:sdtEndPr/>
    <w:sdtContent>
      <w:p w:rsidR="009E7114" w:rsidRDefault="009E7114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513" w:rsidRPr="00FB4513">
          <w:rPr>
            <w:noProof/>
            <w:lang w:val="zh-TW"/>
          </w:rPr>
          <w:t>1</w:t>
        </w:r>
        <w:r>
          <w:fldChar w:fldCharType="end"/>
        </w:r>
      </w:p>
    </w:sdtContent>
  </w:sdt>
  <w:p w:rsidR="00312DF7" w:rsidRDefault="00312DF7" w:rsidP="00312DF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A1" w:rsidRDefault="004115A1" w:rsidP="00312DF7">
      <w:pPr>
        <w:spacing w:line="240" w:lineRule="auto"/>
        <w:ind w:left="0" w:hanging="2"/>
      </w:pPr>
      <w:r>
        <w:separator/>
      </w:r>
    </w:p>
  </w:footnote>
  <w:footnote w:type="continuationSeparator" w:id="0">
    <w:p w:rsidR="004115A1" w:rsidRDefault="004115A1" w:rsidP="00312D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F7" w:rsidRDefault="00312DF7" w:rsidP="00312DF7">
    <w:pPr>
      <w:pStyle w:val="a3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21D"/>
    <w:multiLevelType w:val="multilevel"/>
    <w:tmpl w:val="D5B28CD8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98"/>
    <w:rsid w:val="00000D2F"/>
    <w:rsid w:val="00004778"/>
    <w:rsid w:val="000C1BA2"/>
    <w:rsid w:val="00103EE3"/>
    <w:rsid w:val="00124579"/>
    <w:rsid w:val="001E2EE9"/>
    <w:rsid w:val="001E6864"/>
    <w:rsid w:val="002137F6"/>
    <w:rsid w:val="00216D17"/>
    <w:rsid w:val="002217A7"/>
    <w:rsid w:val="002576AE"/>
    <w:rsid w:val="00262449"/>
    <w:rsid w:val="00284862"/>
    <w:rsid w:val="00294374"/>
    <w:rsid w:val="002A27DC"/>
    <w:rsid w:val="002A69CC"/>
    <w:rsid w:val="00312DF7"/>
    <w:rsid w:val="00320BAF"/>
    <w:rsid w:val="00345A44"/>
    <w:rsid w:val="00380C09"/>
    <w:rsid w:val="0039199B"/>
    <w:rsid w:val="003C5A4C"/>
    <w:rsid w:val="003E2246"/>
    <w:rsid w:val="003F62C9"/>
    <w:rsid w:val="004115A1"/>
    <w:rsid w:val="00424D2F"/>
    <w:rsid w:val="004416E4"/>
    <w:rsid w:val="00442B6E"/>
    <w:rsid w:val="00447612"/>
    <w:rsid w:val="004C2291"/>
    <w:rsid w:val="004C4B12"/>
    <w:rsid w:val="00527213"/>
    <w:rsid w:val="00543476"/>
    <w:rsid w:val="005508AD"/>
    <w:rsid w:val="005679E9"/>
    <w:rsid w:val="00574BB5"/>
    <w:rsid w:val="005C305D"/>
    <w:rsid w:val="005D5464"/>
    <w:rsid w:val="005E0483"/>
    <w:rsid w:val="005E1E72"/>
    <w:rsid w:val="005E42EB"/>
    <w:rsid w:val="0066629D"/>
    <w:rsid w:val="00673651"/>
    <w:rsid w:val="006A1C30"/>
    <w:rsid w:val="006C488D"/>
    <w:rsid w:val="006D397A"/>
    <w:rsid w:val="00712189"/>
    <w:rsid w:val="00724313"/>
    <w:rsid w:val="00791855"/>
    <w:rsid w:val="00792898"/>
    <w:rsid w:val="00795680"/>
    <w:rsid w:val="007B4BD5"/>
    <w:rsid w:val="007C1973"/>
    <w:rsid w:val="007C3267"/>
    <w:rsid w:val="007D570F"/>
    <w:rsid w:val="00816399"/>
    <w:rsid w:val="008432B4"/>
    <w:rsid w:val="008605DB"/>
    <w:rsid w:val="00923B1F"/>
    <w:rsid w:val="00962A86"/>
    <w:rsid w:val="009C0B66"/>
    <w:rsid w:val="009E7114"/>
    <w:rsid w:val="009F63CD"/>
    <w:rsid w:val="00A22767"/>
    <w:rsid w:val="00A34E9F"/>
    <w:rsid w:val="00A60F93"/>
    <w:rsid w:val="00A824EE"/>
    <w:rsid w:val="00AC2C6C"/>
    <w:rsid w:val="00B3154B"/>
    <w:rsid w:val="00B32D89"/>
    <w:rsid w:val="00B45B59"/>
    <w:rsid w:val="00C21790"/>
    <w:rsid w:val="00C26397"/>
    <w:rsid w:val="00C56C5E"/>
    <w:rsid w:val="00C56F45"/>
    <w:rsid w:val="00C74689"/>
    <w:rsid w:val="00CE2B74"/>
    <w:rsid w:val="00CE5576"/>
    <w:rsid w:val="00D24834"/>
    <w:rsid w:val="00D64657"/>
    <w:rsid w:val="00D75A0A"/>
    <w:rsid w:val="00D913C2"/>
    <w:rsid w:val="00DD2F4B"/>
    <w:rsid w:val="00E209F8"/>
    <w:rsid w:val="00E5124F"/>
    <w:rsid w:val="00E57249"/>
    <w:rsid w:val="00E91824"/>
    <w:rsid w:val="00E97C8B"/>
    <w:rsid w:val="00EC4288"/>
    <w:rsid w:val="00EF44BE"/>
    <w:rsid w:val="00F41E35"/>
    <w:rsid w:val="00FA381E"/>
    <w:rsid w:val="00FB4513"/>
    <w:rsid w:val="00FB49F4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EBE4B-D8D7-475A-8936-80DD4EF2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289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92898"/>
    <w:rPr>
      <w:rFonts w:ascii="Times New Roman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2DF7"/>
    <w:rPr>
      <w:rFonts w:ascii="Times New Roman" w:hAnsi="Times New Roman" w:cs="Times New Roman"/>
      <w:position w:val="-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DF7"/>
    <w:rPr>
      <w:rFonts w:ascii="Times New Roman" w:hAnsi="Times New Roman" w:cs="Times New Roman"/>
      <w:position w:val="-1"/>
      <w:sz w:val="20"/>
      <w:szCs w:val="20"/>
    </w:rPr>
  </w:style>
  <w:style w:type="table" w:styleId="a7">
    <w:name w:val="Table Grid"/>
    <w:basedOn w:val="a1"/>
    <w:uiPriority w:val="59"/>
    <w:rsid w:val="0028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68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5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mestantaipe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71EE-E6F3-47F1-84BC-4C35BB6D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1719</Characters>
  <Application>Microsoft Office Word</Application>
  <DocSecurity>0</DocSecurity>
  <Lines>14</Lines>
  <Paragraphs>4</Paragraphs>
  <ScaleCrop>false</ScaleCrop>
  <Company>C.M.T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user</cp:lastModifiedBy>
  <cp:revision>2</cp:revision>
  <cp:lastPrinted>2018-11-16T06:46:00Z</cp:lastPrinted>
  <dcterms:created xsi:type="dcterms:W3CDTF">2019-09-06T02:03:00Z</dcterms:created>
  <dcterms:modified xsi:type="dcterms:W3CDTF">2019-09-06T02:03:00Z</dcterms:modified>
</cp:coreProperties>
</file>